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78" w:rsidRDefault="008A1CD5" w:rsidP="00CE78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878">
        <w:rPr>
          <w:rFonts w:ascii="Times New Roman" w:hAnsi="Times New Roman" w:cs="Times New Roman"/>
          <w:b/>
          <w:sz w:val="28"/>
          <w:szCs w:val="28"/>
        </w:rPr>
        <w:t>Праздник по правилам дорожного движения</w:t>
      </w:r>
    </w:p>
    <w:p w:rsidR="00CE47CC" w:rsidRPr="00CE7878" w:rsidRDefault="008A1CD5" w:rsidP="00CE78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878">
        <w:rPr>
          <w:rFonts w:ascii="Times New Roman" w:hAnsi="Times New Roman" w:cs="Times New Roman"/>
          <w:b/>
          <w:sz w:val="28"/>
          <w:szCs w:val="28"/>
        </w:rPr>
        <w:t>«Красный, желтый, зеленый»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4394"/>
        <w:gridCol w:w="4076"/>
      </w:tblGrid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CE7878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3612">
              <w:rPr>
                <w:rFonts w:ascii="Times New Roman" w:hAnsi="Times New Roman" w:cs="Times New Roman"/>
                <w:b/>
                <w:sz w:val="26"/>
                <w:szCs w:val="26"/>
              </w:rPr>
              <w:t>Вед. 1:</w:t>
            </w:r>
          </w:p>
        </w:tc>
        <w:tc>
          <w:tcPr>
            <w:tcW w:w="8470" w:type="dxa"/>
            <w:gridSpan w:val="2"/>
            <w:vAlign w:val="center"/>
          </w:tcPr>
          <w:p w:rsidR="00CE7878" w:rsidRPr="00E23612" w:rsidRDefault="00CE7878" w:rsidP="00CE7878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E23612">
              <w:rPr>
                <w:rStyle w:val="c0"/>
                <w:color w:val="000000"/>
                <w:sz w:val="26"/>
                <w:szCs w:val="26"/>
              </w:rPr>
              <w:t>Собрались мы все на праздник:</w:t>
            </w:r>
          </w:p>
          <w:p w:rsidR="00CE7878" w:rsidRPr="00E23612" w:rsidRDefault="00CE7878" w:rsidP="00CE7878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E23612">
              <w:rPr>
                <w:rStyle w:val="c0"/>
                <w:color w:val="000000"/>
                <w:sz w:val="26"/>
                <w:szCs w:val="26"/>
              </w:rPr>
              <w:t>Веселы, бодры, дружны!</w:t>
            </w:r>
          </w:p>
          <w:p w:rsidR="00CE7878" w:rsidRPr="00E23612" w:rsidRDefault="00CE7878" w:rsidP="00CE7878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E23612">
              <w:rPr>
                <w:rStyle w:val="c0"/>
                <w:color w:val="000000"/>
                <w:sz w:val="26"/>
                <w:szCs w:val="26"/>
              </w:rPr>
              <w:t>Будут наши смех и песни</w:t>
            </w:r>
          </w:p>
          <w:p w:rsidR="008A1CD5" w:rsidRPr="00E23612" w:rsidRDefault="00CE7878" w:rsidP="00CE7878">
            <w:pPr>
              <w:pStyle w:val="c4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E23612">
              <w:rPr>
                <w:rStyle w:val="c0"/>
                <w:color w:val="000000"/>
                <w:sz w:val="26"/>
                <w:szCs w:val="26"/>
              </w:rPr>
              <w:t xml:space="preserve">Даже на Луне </w:t>
            </w:r>
            <w:proofErr w:type="gramStart"/>
            <w:r w:rsidRPr="00E23612">
              <w:rPr>
                <w:rStyle w:val="c0"/>
                <w:color w:val="000000"/>
                <w:sz w:val="26"/>
                <w:szCs w:val="26"/>
              </w:rPr>
              <w:t>слышны</w:t>
            </w:r>
            <w:proofErr w:type="gramEnd"/>
            <w:r w:rsidRPr="00E23612">
              <w:rPr>
                <w:rStyle w:val="c0"/>
                <w:color w:val="000000"/>
                <w:sz w:val="26"/>
                <w:szCs w:val="26"/>
              </w:rPr>
              <w:t>!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CE7878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3612">
              <w:rPr>
                <w:rFonts w:ascii="Times New Roman" w:hAnsi="Times New Roman" w:cs="Times New Roman"/>
                <w:b/>
                <w:sz w:val="26"/>
                <w:szCs w:val="26"/>
              </w:rPr>
              <w:t>Вед. 2:</w:t>
            </w:r>
          </w:p>
        </w:tc>
        <w:tc>
          <w:tcPr>
            <w:tcW w:w="8470" w:type="dxa"/>
            <w:gridSpan w:val="2"/>
          </w:tcPr>
          <w:p w:rsidR="008A1CD5" w:rsidRPr="00E23612" w:rsidRDefault="00CE7878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3612">
              <w:rPr>
                <w:rFonts w:ascii="Times New Roman" w:hAnsi="Times New Roman" w:cs="Times New Roman"/>
                <w:sz w:val="26"/>
                <w:szCs w:val="26"/>
              </w:rPr>
              <w:t>Отправляемся вместе в страну проказников.</w:t>
            </w:r>
          </w:p>
          <w:p w:rsidR="0057188D" w:rsidRPr="00E23612" w:rsidRDefault="0057188D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23612">
              <w:rPr>
                <w:rFonts w:ascii="Times New Roman" w:hAnsi="Times New Roman" w:cs="Times New Roman"/>
                <w:i/>
                <w:sz w:val="26"/>
                <w:szCs w:val="26"/>
              </w:rPr>
              <w:t>Песня «Веселые путешественники»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57188D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3612">
              <w:rPr>
                <w:rFonts w:ascii="Times New Roman" w:hAnsi="Times New Roman" w:cs="Times New Roman"/>
                <w:b/>
                <w:sz w:val="26"/>
                <w:szCs w:val="26"/>
              </w:rPr>
              <w:t>Вед</w:t>
            </w:r>
            <w:proofErr w:type="gramStart"/>
            <w:r w:rsidRPr="00E23612">
              <w:rPr>
                <w:rFonts w:ascii="Times New Roman" w:hAnsi="Times New Roman" w:cs="Times New Roman"/>
                <w:b/>
                <w:sz w:val="26"/>
                <w:szCs w:val="26"/>
              </w:rPr>
              <w:t>. :</w:t>
            </w:r>
            <w:proofErr w:type="gramEnd"/>
          </w:p>
        </w:tc>
        <w:tc>
          <w:tcPr>
            <w:tcW w:w="8470" w:type="dxa"/>
            <w:gridSpan w:val="2"/>
          </w:tcPr>
          <w:p w:rsidR="008A1CD5" w:rsidRDefault="00E23612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 вижу страну Проказников!</w:t>
            </w:r>
          </w:p>
          <w:p w:rsidR="006037C5" w:rsidRDefault="00E23612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Какая веселая страна! Смешные человечки в ней живут!</w:t>
            </w:r>
            <w:r w:rsidR="006037C5" w:rsidRPr="00766AE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E23612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6AE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Входят 2 клоуна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766AE5">
              <w:rPr>
                <w:rFonts w:ascii="Times New Roman" w:hAnsi="Times New Roman" w:cs="Times New Roman"/>
                <w:i/>
                <w:sz w:val="26"/>
                <w:szCs w:val="26"/>
              </w:rPr>
              <w:t>на паузу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6037C5" w:rsidRPr="006037C5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37C5">
              <w:rPr>
                <w:rFonts w:ascii="Times New Roman" w:hAnsi="Times New Roman" w:cs="Times New Roman"/>
                <w:sz w:val="26"/>
                <w:szCs w:val="26"/>
              </w:rPr>
              <w:t>Где купили вы, синьор, этот красный помидор?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A1CD5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Вот невежливый вопрос;</w:t>
            </w:r>
          </w:p>
          <w:p w:rsidR="006037C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Это мой красивый… Нос!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8A1CD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70" w:type="dxa"/>
            <w:gridSpan w:val="2"/>
          </w:tcPr>
          <w:p w:rsidR="008A1CD5" w:rsidRPr="006037C5" w:rsidRDefault="006037C5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037C5">
              <w:rPr>
                <w:rFonts w:ascii="Times New Roman" w:hAnsi="Times New Roman" w:cs="Times New Roman"/>
                <w:i/>
                <w:sz w:val="26"/>
                <w:szCs w:val="26"/>
              </w:rPr>
              <w:t>Звучит музыка. Клоуны танцуют.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поздороваться-то с ребятами забыли!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Оба:</w:t>
            </w:r>
          </w:p>
        </w:tc>
        <w:tc>
          <w:tcPr>
            <w:tcW w:w="8470" w:type="dxa"/>
            <w:gridSpan w:val="2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Здравствуйте, ребята!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Меня зовут Бим</w:t>
            </w:r>
            <w:r w:rsidR="005E2FD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меня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ом!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теперь, ребята, мы вам будем загадывать веселые загадки, а вы на них постарайтесь ответить.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A1CD5" w:rsidRDefault="006037C5" w:rsidP="006037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 внимательны? Сейчас проверим! Если загадка учит добру и вежливости, то вы должны отвечать «Это я, это я, это все мои друзья!» А на загадку хитрую – молчите.</w:t>
            </w:r>
          </w:p>
          <w:p w:rsidR="006037C5" w:rsidRPr="00E23612" w:rsidRDefault="006037C5" w:rsidP="006037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Ну, начали!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Кто из вас, проснувшись бодро,</w:t>
            </w:r>
          </w:p>
          <w:p w:rsidR="006037C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 добрым утром» скажет твердо!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A1CD5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Кто из вас, скажите, братцы,</w:t>
            </w:r>
          </w:p>
          <w:p w:rsidR="006037C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Забывает умываться?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Кто из вас в трамвае тесном</w:t>
            </w:r>
          </w:p>
          <w:p w:rsidR="006037C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Уступает старшим место?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A1CD5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Кто из вас молчит, как рыба.</w:t>
            </w:r>
          </w:p>
          <w:p w:rsidR="006037C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Вместо доброго «спасибо».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Кто быть вежливым желает,</w:t>
            </w:r>
          </w:p>
          <w:p w:rsidR="006037C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Малышей не обижает?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A1CD5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 кого из вас в порядке</w:t>
            </w:r>
          </w:p>
          <w:p w:rsidR="006037C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Сумка, книжки и тетрадки?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  <w:proofErr w:type="gramEnd"/>
          </w:p>
        </w:tc>
        <w:tc>
          <w:tcPr>
            <w:tcW w:w="8470" w:type="dxa"/>
            <w:gridSpan w:val="2"/>
          </w:tcPr>
          <w:p w:rsidR="006037C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Ну вот, Бим 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ом, убедились, что наши ребята внимательные и воспитанные? Вы их не смогли запутать.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кто из вас любит танцевать?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6037C5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11183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Теперь пришла пора </w:t>
            </w:r>
          </w:p>
          <w:p w:rsidR="008A1CD5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6037C5">
              <w:rPr>
                <w:rFonts w:ascii="Times New Roman" w:hAnsi="Times New Roman" w:cs="Times New Roman"/>
                <w:sz w:val="26"/>
                <w:szCs w:val="26"/>
              </w:rPr>
              <w:t>отанцевать нам, детвора!</w:t>
            </w:r>
          </w:p>
          <w:p w:rsidR="006037C5" w:rsidRPr="006037C5" w:rsidRDefault="006037C5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037C5">
              <w:rPr>
                <w:rFonts w:ascii="Times New Roman" w:hAnsi="Times New Roman" w:cs="Times New Roman"/>
                <w:i/>
                <w:sz w:val="26"/>
                <w:szCs w:val="26"/>
              </w:rPr>
              <w:t>Танец «</w:t>
            </w:r>
            <w:proofErr w:type="spellStart"/>
            <w:r w:rsidRPr="006037C5">
              <w:rPr>
                <w:rFonts w:ascii="Times New Roman" w:hAnsi="Times New Roman" w:cs="Times New Roman"/>
                <w:i/>
                <w:sz w:val="26"/>
                <w:szCs w:val="26"/>
              </w:rPr>
              <w:t>Чики-брики</w:t>
            </w:r>
            <w:proofErr w:type="spellEnd"/>
            <w:r w:rsidRPr="006037C5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  <w:p w:rsidR="006037C5" w:rsidRPr="006037C5" w:rsidRDefault="00811183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="006037C5" w:rsidRPr="006037C5">
              <w:rPr>
                <w:rFonts w:ascii="Times New Roman" w:hAnsi="Times New Roman" w:cs="Times New Roman"/>
                <w:i/>
                <w:sz w:val="26"/>
                <w:szCs w:val="26"/>
              </w:rPr>
              <w:t>Клоуны во время танца уходят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Бим:</w:t>
            </w:r>
          </w:p>
        </w:tc>
        <w:tc>
          <w:tcPr>
            <w:tcW w:w="8470" w:type="dxa"/>
            <w:gridSpan w:val="2"/>
          </w:tcPr>
          <w:p w:rsidR="008A1CD5" w:rsidRPr="005E2FD8" w:rsidRDefault="00811183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gramStart"/>
            <w:r w:rsidRPr="005E2FD8">
              <w:rPr>
                <w:rFonts w:ascii="Times New Roman" w:hAnsi="Times New Roman" w:cs="Times New Roman"/>
                <w:i/>
                <w:sz w:val="26"/>
                <w:szCs w:val="26"/>
              </w:rPr>
              <w:t>(едет на велосипеде.</w:t>
            </w:r>
            <w:proofErr w:type="gramEnd"/>
            <w:r w:rsidRPr="005E2FD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gramStart"/>
            <w:r w:rsidRPr="005E2FD8">
              <w:rPr>
                <w:rFonts w:ascii="Times New Roman" w:hAnsi="Times New Roman" w:cs="Times New Roman"/>
                <w:i/>
                <w:sz w:val="26"/>
                <w:szCs w:val="26"/>
              </w:rPr>
              <w:t>Останавливается)</w:t>
            </w:r>
            <w:proofErr w:type="gramEnd"/>
          </w:p>
          <w:p w:rsidR="00811183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Ну и движенье в этой стране! Нужно дорогу переехать, а как? Я забыл! По-моему,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красный. Или на синий?</w:t>
            </w:r>
          </w:p>
          <w:p w:rsidR="00811183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… 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 оранжевый! Где тут светофор? Ой, как далеко! Перееду прямо здесь! Зачем далеко ходить!</w:t>
            </w:r>
          </w:p>
          <w:p w:rsidR="00811183" w:rsidRPr="00811183" w:rsidRDefault="00811183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11183">
              <w:rPr>
                <w:rFonts w:ascii="Times New Roman" w:hAnsi="Times New Roman" w:cs="Times New Roman"/>
                <w:i/>
                <w:sz w:val="26"/>
                <w:szCs w:val="26"/>
              </w:rPr>
              <w:t>(По дороге идет</w:t>
            </w:r>
            <w:proofErr w:type="gramStart"/>
            <w:r w:rsidRPr="008111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Б</w:t>
            </w:r>
            <w:proofErr w:type="gramEnd"/>
            <w:r w:rsidRPr="0081118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ом. </w:t>
            </w:r>
            <w:proofErr w:type="gramStart"/>
            <w:r w:rsidRPr="00811183">
              <w:rPr>
                <w:rFonts w:ascii="Times New Roman" w:hAnsi="Times New Roman" w:cs="Times New Roman"/>
                <w:i/>
                <w:sz w:val="26"/>
                <w:szCs w:val="26"/>
              </w:rPr>
              <w:t>Сталкивается с Бимом, оба падают)</w:t>
            </w:r>
            <w:proofErr w:type="gramEnd"/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 что не видишь, что я иду?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ты не видишь. Что я еду?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Здесь нельзя ездить на велосипеде!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Это еще почему?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Здесь ездят автомобили!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ты переходишь дорогу в неположенном месте. Здесь нет ни перехода, ни светофора.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Хочу переходить и буду!</w:t>
            </w:r>
          </w:p>
        </w:tc>
      </w:tr>
      <w:tr w:rsidR="008A1CD5" w:rsidRPr="00E23612" w:rsidTr="005E2FD8">
        <w:trPr>
          <w:trHeight w:val="454"/>
        </w:trPr>
        <w:tc>
          <w:tcPr>
            <w:tcW w:w="1101" w:type="dxa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A1CD5" w:rsidRPr="00E23612" w:rsidRDefault="00811183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Нет, не будешь!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Нет! Буду…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Нет! Не будешь!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.: </w:t>
            </w:r>
            <w:proofErr w:type="gramEnd"/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Хватит, хватит ругаться!</w:t>
            </w:r>
          </w:p>
          <w:p w:rsidR="003F44EE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Из-за вас произошло дорожно-транспортное происшествие! Хорошо еще, что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живы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остались!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Это он нарушил!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он.</w:t>
            </w:r>
          </w:p>
          <w:p w:rsidR="003F44EE" w:rsidRPr="003F44EE" w:rsidRDefault="003F44EE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F44EE">
              <w:rPr>
                <w:rFonts w:ascii="Times New Roman" w:hAnsi="Times New Roman" w:cs="Times New Roman"/>
                <w:i/>
                <w:sz w:val="26"/>
                <w:szCs w:val="26"/>
              </w:rPr>
              <w:t>(Ссорятся)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  <w:proofErr w:type="gramEnd"/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 оба не правы! Здесь нельзя было переходить дорогу, потому что нет ни светофора, ни перехода, ни разрешающего знака.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Какого еще знака?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Pr="003F44EE" w:rsidRDefault="00811183" w:rsidP="00CE787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8470" w:type="dxa"/>
            <w:gridSpan w:val="2"/>
          </w:tcPr>
          <w:p w:rsidR="00811183" w:rsidRPr="003F44EE" w:rsidRDefault="003F44EE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F44EE">
              <w:rPr>
                <w:rFonts w:ascii="Times New Roman" w:hAnsi="Times New Roman" w:cs="Times New Roman"/>
                <w:i/>
                <w:sz w:val="26"/>
                <w:szCs w:val="26"/>
              </w:rPr>
              <w:t>Вед. Показывает знак «Пешеходный переход»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 это что за знак? С велосипедом.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  <w:proofErr w:type="gramEnd"/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«Движение на велосипедах запрещено»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  <w:proofErr w:type="gramEnd"/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Вставайте с нами, будем заниматься.</w:t>
            </w:r>
          </w:p>
          <w:p w:rsidR="003F44EE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 вы знаете, что красный свет у светофора располагается вверху.</w:t>
            </w:r>
          </w:p>
          <w:p w:rsidR="003F44EE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Поэтому: </w:t>
            </w:r>
          </w:p>
          <w:p w:rsidR="003F44EE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Красный свет – поднять руки вверх.</w:t>
            </w:r>
          </w:p>
          <w:p w:rsidR="003F44EE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Желтый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руки перед собой.</w:t>
            </w:r>
          </w:p>
          <w:p w:rsidR="003F44EE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Зеленый – руки вниз.</w:t>
            </w:r>
          </w:p>
          <w:p w:rsidR="003F44EE" w:rsidRDefault="003F44EE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F44EE">
              <w:rPr>
                <w:rFonts w:ascii="Times New Roman" w:hAnsi="Times New Roman" w:cs="Times New Roman"/>
                <w:i/>
                <w:sz w:val="26"/>
                <w:szCs w:val="26"/>
              </w:rPr>
              <w:t>Игру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продолжают клоуны (по кругу)</w:t>
            </w:r>
          </w:p>
          <w:p w:rsidR="003F44EE" w:rsidRPr="00452896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52896">
              <w:rPr>
                <w:rFonts w:ascii="Times New Roman" w:hAnsi="Times New Roman" w:cs="Times New Roman"/>
                <w:sz w:val="26"/>
                <w:szCs w:val="26"/>
              </w:rPr>
              <w:t>Зеленый – на поскоках по кругу</w:t>
            </w:r>
          </w:p>
          <w:p w:rsidR="003F44EE" w:rsidRPr="00452896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52896">
              <w:rPr>
                <w:rFonts w:ascii="Times New Roman" w:hAnsi="Times New Roman" w:cs="Times New Roman"/>
                <w:sz w:val="26"/>
                <w:szCs w:val="26"/>
              </w:rPr>
              <w:t>Желтый</w:t>
            </w:r>
            <w:proofErr w:type="gramEnd"/>
            <w:r w:rsidRPr="00452896">
              <w:rPr>
                <w:rFonts w:ascii="Times New Roman" w:hAnsi="Times New Roman" w:cs="Times New Roman"/>
                <w:sz w:val="26"/>
                <w:szCs w:val="26"/>
              </w:rPr>
              <w:t xml:space="preserve"> – остановка. Хлопки.</w:t>
            </w:r>
          </w:p>
          <w:p w:rsidR="003F44EE" w:rsidRPr="003F44EE" w:rsidRDefault="003F44EE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52896">
              <w:rPr>
                <w:rFonts w:ascii="Times New Roman" w:hAnsi="Times New Roman" w:cs="Times New Roman"/>
                <w:sz w:val="26"/>
                <w:szCs w:val="26"/>
              </w:rPr>
              <w:t>Красный – присели, не двигаться.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3F44EE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11183" w:rsidRDefault="003F44EE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Выполняй закон простой:</w:t>
            </w:r>
          </w:p>
          <w:p w:rsidR="00452896" w:rsidRPr="00452896" w:rsidRDefault="003F44EE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Красный свет зажегся - … </w:t>
            </w:r>
            <w:r w:rsidRPr="00452896">
              <w:rPr>
                <w:rFonts w:ascii="Times New Roman" w:hAnsi="Times New Roman" w:cs="Times New Roman"/>
                <w:i/>
                <w:sz w:val="26"/>
                <w:szCs w:val="26"/>
              </w:rPr>
              <w:t>Стой (ответ</w:t>
            </w:r>
            <w:r w:rsidR="00452896" w:rsidRPr="0045289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452896">
              <w:rPr>
                <w:rFonts w:ascii="Times New Roman" w:hAnsi="Times New Roman" w:cs="Times New Roman"/>
                <w:i/>
                <w:sz w:val="26"/>
                <w:szCs w:val="26"/>
              </w:rPr>
              <w:t>детей)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452896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11183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Желтый вспыхнул -            </w:t>
            </w:r>
            <w:r w:rsidRPr="00452896">
              <w:rPr>
                <w:rFonts w:ascii="Times New Roman" w:hAnsi="Times New Roman" w:cs="Times New Roman"/>
                <w:i/>
                <w:sz w:val="26"/>
                <w:szCs w:val="26"/>
              </w:rPr>
              <w:t>Подожди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452896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Бим:</w:t>
            </w:r>
          </w:p>
        </w:tc>
        <w:tc>
          <w:tcPr>
            <w:tcW w:w="8470" w:type="dxa"/>
            <w:gridSpan w:val="2"/>
          </w:tcPr>
          <w:p w:rsidR="00811183" w:rsidRDefault="00452896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зеленый свет -                 </w:t>
            </w:r>
            <w:r w:rsidRPr="00452896">
              <w:rPr>
                <w:rFonts w:ascii="Times New Roman" w:hAnsi="Times New Roman" w:cs="Times New Roman"/>
                <w:i/>
                <w:sz w:val="26"/>
                <w:szCs w:val="26"/>
              </w:rPr>
              <w:t>Иди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452896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11183" w:rsidRDefault="00452896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Различать вы стали ясно цвет зеленый, желтый, красный!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452896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  <w:proofErr w:type="gramEnd"/>
          </w:p>
        </w:tc>
        <w:tc>
          <w:tcPr>
            <w:tcW w:w="8470" w:type="dxa"/>
            <w:gridSpan w:val="2"/>
          </w:tcPr>
          <w:p w:rsidR="00811183" w:rsidRDefault="00452896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лицах у ребят румянец.</w:t>
            </w:r>
          </w:p>
          <w:p w:rsidR="00452896" w:rsidRDefault="00452896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Их утомил, наверное, танец.</w:t>
            </w:r>
          </w:p>
          <w:p w:rsidR="00452896" w:rsidRDefault="00452896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Сейчас всем отдохнуть пора.</w:t>
            </w:r>
          </w:p>
          <w:p w:rsidR="00452896" w:rsidRDefault="00452896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Итак, для отдыха – игра!</w:t>
            </w:r>
          </w:p>
          <w:p w:rsidR="00452896" w:rsidRPr="00452896" w:rsidRDefault="00452896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52896">
              <w:rPr>
                <w:rFonts w:ascii="Times New Roman" w:hAnsi="Times New Roman" w:cs="Times New Roman"/>
                <w:i/>
                <w:sz w:val="26"/>
                <w:szCs w:val="26"/>
              </w:rPr>
              <w:t>(Садятся)</w:t>
            </w:r>
          </w:p>
        </w:tc>
      </w:tr>
      <w:tr w:rsidR="00452896" w:rsidRPr="00E23612" w:rsidTr="005E2FD8">
        <w:trPr>
          <w:trHeight w:val="454"/>
        </w:trPr>
        <w:tc>
          <w:tcPr>
            <w:tcW w:w="1101" w:type="dxa"/>
          </w:tcPr>
          <w:p w:rsidR="00452896" w:rsidRDefault="00452896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52896" w:rsidRDefault="00452896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  <w:proofErr w:type="gramEnd"/>
          </w:p>
        </w:tc>
        <w:tc>
          <w:tcPr>
            <w:tcW w:w="4394" w:type="dxa"/>
          </w:tcPr>
          <w:p w:rsidR="00452896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2896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Быстрая в городе езда?     </w:t>
            </w:r>
          </w:p>
          <w:p w:rsidR="00452896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Вот в светофоре горит красный свет.</w:t>
            </w:r>
          </w:p>
          <w:p w:rsidR="00452896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Можно идти через улицу?      </w:t>
            </w:r>
          </w:p>
          <w:p w:rsidR="00452896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Ну, а зеленый горит вам когда,</w:t>
            </w:r>
          </w:p>
          <w:p w:rsidR="00452896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Можно идти через улицу?</w:t>
            </w:r>
          </w:p>
          <w:p w:rsidR="00452896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Сел в трамвай – не взял билет,</w:t>
            </w:r>
          </w:p>
          <w:p w:rsidR="00452896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Так поступать полагается?</w:t>
            </w:r>
          </w:p>
          <w:p w:rsidR="00452896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Старушка,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преклонные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очень года,</w:t>
            </w:r>
          </w:p>
          <w:p w:rsidR="00452896" w:rsidRDefault="00452896" w:rsidP="004528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 место в трамвае уступишь ей?</w:t>
            </w:r>
          </w:p>
        </w:tc>
        <w:tc>
          <w:tcPr>
            <w:tcW w:w="4076" w:type="dxa"/>
          </w:tcPr>
          <w:p w:rsidR="00452896" w:rsidRPr="00452896" w:rsidRDefault="00452896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2896">
              <w:rPr>
                <w:rFonts w:ascii="Times New Roman" w:hAnsi="Times New Roman" w:cs="Times New Roman"/>
                <w:b/>
                <w:sz w:val="26"/>
                <w:szCs w:val="26"/>
              </w:rPr>
              <w:t>Дети:</w:t>
            </w:r>
          </w:p>
          <w:p w:rsidR="00452896" w:rsidRPr="005E2FD8" w:rsidRDefault="00452896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E2FD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Да!</w:t>
            </w:r>
          </w:p>
          <w:p w:rsidR="00452896" w:rsidRPr="005E2FD8" w:rsidRDefault="00452896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52896" w:rsidRPr="005E2FD8" w:rsidRDefault="00452896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E2FD8">
              <w:rPr>
                <w:rFonts w:ascii="Times New Roman" w:hAnsi="Times New Roman" w:cs="Times New Roman"/>
                <w:i/>
                <w:sz w:val="26"/>
                <w:szCs w:val="26"/>
              </w:rPr>
              <w:t>Нет!</w:t>
            </w:r>
          </w:p>
          <w:p w:rsidR="00452896" w:rsidRPr="005E2FD8" w:rsidRDefault="00452896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52896" w:rsidRPr="005E2FD8" w:rsidRDefault="00452896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E2FD8">
              <w:rPr>
                <w:rFonts w:ascii="Times New Roman" w:hAnsi="Times New Roman" w:cs="Times New Roman"/>
                <w:i/>
                <w:sz w:val="26"/>
                <w:szCs w:val="26"/>
              </w:rPr>
              <w:t>Да!</w:t>
            </w:r>
          </w:p>
          <w:p w:rsidR="00452896" w:rsidRPr="005E2FD8" w:rsidRDefault="00452896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52896" w:rsidRPr="005E2FD8" w:rsidRDefault="00452896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E2FD8">
              <w:rPr>
                <w:rFonts w:ascii="Times New Roman" w:hAnsi="Times New Roman" w:cs="Times New Roman"/>
                <w:i/>
                <w:sz w:val="26"/>
                <w:szCs w:val="26"/>
              </w:rPr>
              <w:t>Нет!</w:t>
            </w:r>
          </w:p>
          <w:p w:rsidR="00452896" w:rsidRPr="005E2FD8" w:rsidRDefault="00452896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52896" w:rsidRDefault="00452896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2FD8">
              <w:rPr>
                <w:rFonts w:ascii="Times New Roman" w:hAnsi="Times New Roman" w:cs="Times New Roman"/>
                <w:i/>
                <w:sz w:val="26"/>
                <w:szCs w:val="26"/>
              </w:rPr>
              <w:t>Да!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811183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70" w:type="dxa"/>
            <w:gridSpan w:val="2"/>
          </w:tcPr>
          <w:p w:rsidR="00811183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Молодцы, ребята,</w:t>
            </w:r>
          </w:p>
          <w:p w:rsidR="008A7C64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Усвоили, что - «нет», а что - «да»,</w:t>
            </w:r>
          </w:p>
          <w:p w:rsidR="008A7C64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Делать, как нужно, старайтесь всегда!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8A7C64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811183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Весь город, в котором с тобой мы живем</w:t>
            </w:r>
          </w:p>
          <w:p w:rsidR="008A7C64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Можно по праву сравнить с </w:t>
            </w:r>
            <w:r w:rsidRPr="009D04C7">
              <w:rPr>
                <w:rFonts w:ascii="Times New Roman" w:hAnsi="Times New Roman" w:cs="Times New Roman"/>
                <w:sz w:val="26"/>
                <w:szCs w:val="26"/>
              </w:rPr>
              <w:t>букварем.</w:t>
            </w:r>
          </w:p>
          <w:p w:rsidR="008A7C64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Вот она, азбука, - над головой:</w:t>
            </w:r>
          </w:p>
          <w:p w:rsidR="008A7C64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Знаки развешаны вдоль мостовой.</w:t>
            </w:r>
          </w:p>
        </w:tc>
      </w:tr>
      <w:tr w:rsidR="00811183" w:rsidRPr="00E23612" w:rsidTr="005E2FD8">
        <w:trPr>
          <w:trHeight w:val="454"/>
        </w:trPr>
        <w:tc>
          <w:tcPr>
            <w:tcW w:w="1101" w:type="dxa"/>
          </w:tcPr>
          <w:p w:rsidR="00811183" w:rsidRDefault="008A7C64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811183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Азбукой улиц, проспектов, дорог</w:t>
            </w:r>
          </w:p>
          <w:p w:rsidR="008A7C64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 все время дает нам урок.</w:t>
            </w:r>
          </w:p>
          <w:p w:rsidR="008A7C64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Азбуку города помни всегда,</w:t>
            </w:r>
          </w:p>
          <w:p w:rsidR="008A7C64" w:rsidRDefault="008A7C64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Чтобы не случилась с тобой беда!</w:t>
            </w:r>
            <w:bookmarkStart w:id="0" w:name="_GoBack"/>
            <w:bookmarkEnd w:id="0"/>
          </w:p>
          <w:p w:rsidR="008A7C64" w:rsidRPr="008A7C64" w:rsidRDefault="008A7C64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A7C64">
              <w:rPr>
                <w:rFonts w:ascii="Times New Roman" w:hAnsi="Times New Roman" w:cs="Times New Roman"/>
                <w:i/>
                <w:sz w:val="26"/>
                <w:szCs w:val="26"/>
              </w:rPr>
              <w:t>Песня «Фонарики»</w:t>
            </w:r>
          </w:p>
        </w:tc>
      </w:tr>
      <w:tr w:rsidR="005E2FD8" w:rsidRPr="00E23612" w:rsidTr="005E2FD8">
        <w:trPr>
          <w:trHeight w:val="454"/>
        </w:trPr>
        <w:tc>
          <w:tcPr>
            <w:tcW w:w="1101" w:type="dxa"/>
          </w:tcPr>
          <w:p w:rsidR="005E2FD8" w:rsidRDefault="005E2FD8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5E2FD8" w:rsidRDefault="005E2FD8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Весело у вас! Интересно! Но домой пора</w:t>
            </w:r>
          </w:p>
        </w:tc>
      </w:tr>
      <w:tr w:rsidR="005E2FD8" w:rsidRPr="00E23612" w:rsidTr="005E2FD8">
        <w:trPr>
          <w:trHeight w:val="454"/>
        </w:trPr>
        <w:tc>
          <w:tcPr>
            <w:tcW w:w="1101" w:type="dxa"/>
          </w:tcPr>
          <w:p w:rsidR="005E2FD8" w:rsidRDefault="005E2FD8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5E2FD8" w:rsidRDefault="005E2FD8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Тебе куда?</w:t>
            </w:r>
          </w:p>
        </w:tc>
      </w:tr>
      <w:tr w:rsidR="005E2FD8" w:rsidRPr="00E23612" w:rsidTr="005E2FD8">
        <w:trPr>
          <w:trHeight w:val="454"/>
        </w:trPr>
        <w:tc>
          <w:tcPr>
            <w:tcW w:w="1101" w:type="dxa"/>
          </w:tcPr>
          <w:p w:rsidR="005E2FD8" w:rsidRDefault="005E2FD8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5E2FD8" w:rsidRDefault="005E2FD8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Туда.</w:t>
            </w:r>
          </w:p>
        </w:tc>
      </w:tr>
      <w:tr w:rsidR="005E2FD8" w:rsidRPr="00E23612" w:rsidTr="005E2FD8">
        <w:trPr>
          <w:trHeight w:val="454"/>
        </w:trPr>
        <w:tc>
          <w:tcPr>
            <w:tcW w:w="1101" w:type="dxa"/>
          </w:tcPr>
          <w:p w:rsidR="005E2FD8" w:rsidRDefault="005E2FD8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Бом:</w:t>
            </w:r>
          </w:p>
        </w:tc>
        <w:tc>
          <w:tcPr>
            <w:tcW w:w="8470" w:type="dxa"/>
            <w:gridSpan w:val="2"/>
          </w:tcPr>
          <w:p w:rsidR="005E2FD8" w:rsidRDefault="005E2FD8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мне туда. Подвези.</w:t>
            </w:r>
          </w:p>
        </w:tc>
      </w:tr>
      <w:tr w:rsidR="005E2FD8" w:rsidRPr="00E23612" w:rsidTr="005E2FD8">
        <w:trPr>
          <w:trHeight w:val="454"/>
        </w:trPr>
        <w:tc>
          <w:tcPr>
            <w:tcW w:w="1101" w:type="dxa"/>
          </w:tcPr>
          <w:p w:rsidR="005E2FD8" w:rsidRDefault="005E2FD8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Бим:</w:t>
            </w:r>
          </w:p>
        </w:tc>
        <w:tc>
          <w:tcPr>
            <w:tcW w:w="8470" w:type="dxa"/>
            <w:gridSpan w:val="2"/>
          </w:tcPr>
          <w:p w:rsidR="005E2FD8" w:rsidRDefault="005E2FD8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Если нам с тобою по пути,</w:t>
            </w:r>
          </w:p>
          <w:p w:rsidR="005E2FD8" w:rsidRDefault="005E2FD8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Отчего же тогда не подвезти.</w:t>
            </w:r>
          </w:p>
        </w:tc>
      </w:tr>
      <w:tr w:rsidR="005E2FD8" w:rsidRPr="00E23612" w:rsidTr="005E2FD8">
        <w:trPr>
          <w:trHeight w:val="454"/>
        </w:trPr>
        <w:tc>
          <w:tcPr>
            <w:tcW w:w="1101" w:type="dxa"/>
          </w:tcPr>
          <w:p w:rsidR="005E2FD8" w:rsidRDefault="005E2FD8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  <w:proofErr w:type="gramEnd"/>
          </w:p>
        </w:tc>
        <w:tc>
          <w:tcPr>
            <w:tcW w:w="8470" w:type="dxa"/>
            <w:gridSpan w:val="2"/>
          </w:tcPr>
          <w:p w:rsidR="005E2FD8" w:rsidRDefault="005E2FD8" w:rsidP="00CE78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мы с вами.</w:t>
            </w:r>
          </w:p>
        </w:tc>
      </w:tr>
      <w:tr w:rsidR="005E2FD8" w:rsidRPr="00E23612" w:rsidTr="005E2FD8">
        <w:trPr>
          <w:trHeight w:val="454"/>
        </w:trPr>
        <w:tc>
          <w:tcPr>
            <w:tcW w:w="1101" w:type="dxa"/>
          </w:tcPr>
          <w:p w:rsidR="005E2FD8" w:rsidRDefault="005E2FD8" w:rsidP="00CE78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70" w:type="dxa"/>
            <w:gridSpan w:val="2"/>
          </w:tcPr>
          <w:p w:rsidR="005E2FD8" w:rsidRPr="005E2FD8" w:rsidRDefault="005E2FD8" w:rsidP="00CE787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E2FD8">
              <w:rPr>
                <w:rFonts w:ascii="Times New Roman" w:hAnsi="Times New Roman" w:cs="Times New Roman"/>
                <w:i/>
                <w:sz w:val="26"/>
                <w:szCs w:val="26"/>
              </w:rPr>
              <w:t>Песня «Кошки-мышки» (танцевальные движения)</w:t>
            </w:r>
          </w:p>
        </w:tc>
      </w:tr>
    </w:tbl>
    <w:p w:rsidR="008A1CD5" w:rsidRPr="008A1CD5" w:rsidRDefault="008A1CD5">
      <w:pPr>
        <w:rPr>
          <w:rFonts w:ascii="Times New Roman" w:hAnsi="Times New Roman" w:cs="Times New Roman"/>
        </w:rPr>
      </w:pPr>
    </w:p>
    <w:sectPr w:rsidR="008A1CD5" w:rsidRPr="008A1CD5" w:rsidSect="000E5963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CD5"/>
    <w:rsid w:val="000E5963"/>
    <w:rsid w:val="003F44EE"/>
    <w:rsid w:val="00452896"/>
    <w:rsid w:val="0057188D"/>
    <w:rsid w:val="005E2FD8"/>
    <w:rsid w:val="006037C5"/>
    <w:rsid w:val="00766AE5"/>
    <w:rsid w:val="00811183"/>
    <w:rsid w:val="008A1CD5"/>
    <w:rsid w:val="008A7C64"/>
    <w:rsid w:val="009D04C7"/>
    <w:rsid w:val="00CE47CC"/>
    <w:rsid w:val="00CE7878"/>
    <w:rsid w:val="00E2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CE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7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CE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7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2014-07-30T08:31:00Z</cp:lastPrinted>
  <dcterms:created xsi:type="dcterms:W3CDTF">2014-07-30T05:29:00Z</dcterms:created>
  <dcterms:modified xsi:type="dcterms:W3CDTF">2014-07-31T07:49:00Z</dcterms:modified>
</cp:coreProperties>
</file>