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10411" w14:textId="15759895" w:rsidR="00ED24C7" w:rsidRPr="002728BC" w:rsidRDefault="00C52946" w:rsidP="005D51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72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Справка по результатам тематического контроля к педсовету </w:t>
      </w:r>
      <w:r w:rsidRPr="00272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№ </w:t>
      </w:r>
      <w:r w:rsidR="00272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 w:rsidRPr="00272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от </w:t>
      </w:r>
      <w:r w:rsidR="007B67D6" w:rsidRPr="00272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01</w:t>
      </w:r>
      <w:r w:rsidRPr="00272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="007B67D6" w:rsidRPr="00272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12</w:t>
      </w:r>
      <w:r w:rsidRPr="00272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.1</w:t>
      </w:r>
      <w:r w:rsidR="002728BC" w:rsidRPr="00272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</w:t>
      </w:r>
      <w:r w:rsidRPr="00272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г. </w:t>
      </w:r>
      <w:r w:rsidRPr="00272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</w:p>
    <w:p w14:paraId="4C75C1E3" w14:textId="77777777" w:rsidR="00ED24C7" w:rsidRPr="002728BC" w:rsidRDefault="00ED24C7" w:rsidP="003070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5C9C06C4" w14:textId="77777777" w:rsidR="00ED24C7" w:rsidRPr="002728BC" w:rsidRDefault="00C52946" w:rsidP="003070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272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Тема: «</w:t>
      </w:r>
      <w:r w:rsidR="007B67D6" w:rsidRPr="00272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Система оздоровительной работы ДОУ</w:t>
      </w:r>
      <w:r w:rsidR="00ED24C7" w:rsidRPr="002728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» </w:t>
      </w:r>
    </w:p>
    <w:p w14:paraId="68BC7D38" w14:textId="513F4337" w:rsidR="005D51D6" w:rsidRPr="002728BC" w:rsidRDefault="00C52946" w:rsidP="00C66C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728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C66C61" w:rsidRPr="002728BC">
        <w:rPr>
          <w:rFonts w:ascii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Аналитическая справка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>Срок проведения: с 21.10.1</w:t>
      </w:r>
      <w:r w:rsidR="002728BC" w:rsidRPr="002728BC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>9</w:t>
      </w:r>
      <w:r w:rsidR="00C66C61" w:rsidRPr="002728BC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 xml:space="preserve"> по </w:t>
      </w:r>
      <w:r w:rsidR="002728BC" w:rsidRPr="002728BC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>08</w:t>
      </w:r>
      <w:r w:rsidR="00C66C61" w:rsidRPr="002728BC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>.11.1</w:t>
      </w:r>
      <w:r w:rsidR="002728BC" w:rsidRPr="002728BC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  <w:bdr w:val="none" w:sz="0" w:space="0" w:color="auto" w:frame="1"/>
        </w:rPr>
        <w:t>9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Основой </w:t>
      </w:r>
      <w:r w:rsidR="00C66C61" w:rsidRPr="002728BC">
        <w:rPr>
          <w:rFonts w:ascii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целью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данного контроля является оценка уровня сформированности практических знаний и умений педагогов в области сохранения и укрепления здоровья детей и использования в практике работы здоровьесберегающих техник и технологий. 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Задачи: 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1. Изучить состояние воспитательно-образовательной работы с детьми по проблеме, проанализировать систему работы педагогов по использованию здоровьесберегающих технологий в совместной деятельности с детьми и родителями, выявить умение воспитателей творчески подходить к данному вопросу, используя нетрадиционные формы взаимодействия и сотрудничества с родителями.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2. Оценить условия (среду, режим, нагрузку, двигательный режим) пребывания детей в ДОУ по критерию «здоровьесбережение», дать оценку состоянию предметно-развивающей среды в группах детского сада, способствующей развитию у детей умений и навыков, способствующих здоровому образу жизни.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3. Определить перспективы деятельности педагогического коллектива по дальнейшему применению разнообразных видов здоровьесберегающих технологий в организованной образовательной деятельности с детьми.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Проверка проводилась во всех возрастных группах. 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Была проконтролирована систематичность проведения традиционных здоровьесберегающих технологий. Такие как: утренняя гимнастика, гимнастика после сна, «Оздоровительно-игровые», «Динамические часы», наличие консультаций и папок – передвижек для родителей по данной теме, спортивных уголков. А также использование нетрадиционных методов в работе с детьми, а именно: применение дыхательной гимнастики, точечного самомассажа, проведение элементов психологического тренинга, пескотерапия, арттерапия и т.п.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Беседы и наблюдение за педагогами показало, что не все используют такие формы организации физической активности детей, как гимнастику после сна, подвижные и спортивные игры в течение дня, а так же профилактические мероприятия (разные виды закаливания, самомассаж, дыхательную и корригирующую гимнастику). Замечания группам «Подсолнушки», Пчёлки».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В процессе проверки выявлено, что воспитатели повысили свой профессиональный уровень по данной проблеме, путем изучения специальной методической литературы, интернет консультаций.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Результаты проверки показали, что в каждой возрастной группе применяются нетрадиционные методы и здоровьесберегающие технологии в работе с детьми. 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Хорошо организована в группах работа валеологического характера: дети посредством различных методов и способов получают знания о ЗОЖ, которые помогут ему познать себя, избавиться от комплексов, учат анализировать свое состояние здоровья, самочувствие, поведение, давать себе объективную оценку, помогают освоить навыки сохранения и укрепления здоровья. 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Большое значение уделяется организации полноценного дневного сна. Для засыпания детей используются различные методические приемы: колыбельные песенки в записях, чтение сказок и слушание ауди-постановок. После дневного отдыха проводится гимнастика после сна, «Оздоровительно-игровой час» в сочетании с профилактическими процедурами.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Педагоги обладают высокой компетентностью в организации предметно-развивающей среды по данной тематике: физкультурные уголки грамотно оформлены, мебель промаркирована, спорт.инвентарь соответствует санитарным и возрастным требованиям.. 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lastRenderedPageBreak/>
        <w:t>Для развития физических качеств, формирования двигательных умений и навыков, воспитанию потребности в самостоятельных занятиях физическими упражнениями в каждой группе оборудованы физкультурные уголки. В них есть все необходимое физкультурное оборудование для самостоятельной двигательной деятельности детей, атрибуты для подвижных игр, физкультурное оборудование для гимнастики после сна, оборудования для индивидуальной профилактической работы с детьми. 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Замечание по данному вопросу: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необходимо пополнять ежегодно и желательно в начале года оборудование в «Физкультурных уголках». 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Физкультурные занятия проводятся на высоком уровне: структурные части соответствуют типу занятия; осуществляется комплексный подбор всего программного материала по развитию движений и физических качеств. Физрук обеспечивает дифференцированный подход к детям с учетом физической подготовленности.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Просмотр утренней гимнастики показал умение воспитателей подбирать физические и строевые упражнения в соответствии с возрастом, подготовленностью; использовать различные атрибуты и звуковое сопровождение; выстраивать сюжет. Но не у всех имеются описание подвижных игр, картотека комплексов утренней гимнастики и корригирующих упражнений. 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Анализ планов выявил разнообразие форм работы с родителями по физическому воспитанию: родительские собрания, консультации, выпуски </w:t>
      </w:r>
      <w:proofErr w:type="gramStart"/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сан.бюллетеней</w:t>
      </w:r>
      <w:proofErr w:type="gramEnd"/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 привлечение к участию в спортивных праздниках, совместных физкультурных занятиях. 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Хочется отметить состояние документации в некоторых в группах, которая подтверждает использование многообразие форм работы по физическому воспитанию. Это группы «Фиалка», «Звёздочки», «Почемучки». 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Наглядная информация для родителей в группах представлена тоже достаточно ярко. Но есть необходимость разнообразить оформление материалов по приемлемым методам закаливания, самомассажу. 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В ходе проведения тематического контроля были выявлены следующие недостатки: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- недостаточно внимания уделяется педагогами мероприятиям оздоровительного характера, способствующих повышению двигательной активности детей в утренний отрезок времени.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- педагогами групп не выдерживается график прогулок с детьми, неоправданно сокращается время прогулки или она не проводится совсем;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- нет обогащения прогулки выносным материалом для организации двигательного режима (весеннее – осеннее – зимний период).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Вывод: 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Контроль показал, что физкультурно-оздоровительная работа в детском саду, в целом, ведется на достаточно высоком уровне. Уровень профессионального мастерства педагогов довольно высокий. Они качественно планируют работу в данном направлении, используют разнообразные формы организации физкультурно-оздоровительной работы, закаливающих процедур, грамотно строят образовательное пространство, привлекают к работе в данном направлении родителей. 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Рекомендации: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1. Необходимо пополнять ежегодно и желательно в начале года оборудование в «Физкультурных уголках». 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Срок исполнения: до января 2016 года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ответственные: воспитатели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2. Обратить внимание на выдерживание графика прогулок и обогащение прогулок в весеннее – осеннее – зимний период выносным материалом для организации двигательного режима. 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Срок исполнения: в течение года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ответственные: воспитатели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3. Систематически обновлять информационный уголок для родителей «Нетрадиционные оздоравливающие методы работы с детьми».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Срок исполнения: в течение года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ответственные: воспитатели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4. Обновить (у кого нет сделать): 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*Картотека прогулок;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lastRenderedPageBreak/>
        <w:t>*Картотека различных игр, проводимых в группе; 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*Комплексы: «Утренняя гимнастика», «Оздоровительно-игровой час», «Динамический час»</w:t>
      </w:r>
      <w:r w:rsidR="00C66C61" w:rsidRPr="002728BC">
        <w:rPr>
          <w:rFonts w:ascii="Times New Roman" w:hAnsi="Times New Roman" w:cs="Times New Roman"/>
          <w:color w:val="000000"/>
          <w:sz w:val="23"/>
          <w:szCs w:val="23"/>
        </w:rPr>
        <w:br/>
      </w:r>
    </w:p>
    <w:sectPr w:rsidR="005D51D6" w:rsidRPr="002728BC" w:rsidSect="00C5294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880491"/>
    <w:multiLevelType w:val="hybridMultilevel"/>
    <w:tmpl w:val="79E6EC48"/>
    <w:lvl w:ilvl="0" w:tplc="620A99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42C"/>
    <w:rsid w:val="00056A69"/>
    <w:rsid w:val="0009424A"/>
    <w:rsid w:val="002728BC"/>
    <w:rsid w:val="003070BC"/>
    <w:rsid w:val="00566110"/>
    <w:rsid w:val="005D51D6"/>
    <w:rsid w:val="00755753"/>
    <w:rsid w:val="007B67D6"/>
    <w:rsid w:val="008B4B53"/>
    <w:rsid w:val="008C03D4"/>
    <w:rsid w:val="008E48B1"/>
    <w:rsid w:val="00954A5A"/>
    <w:rsid w:val="009E45AB"/>
    <w:rsid w:val="00B6342C"/>
    <w:rsid w:val="00B81ADC"/>
    <w:rsid w:val="00C52946"/>
    <w:rsid w:val="00C66C61"/>
    <w:rsid w:val="00ED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40326"/>
  <w15:docId w15:val="{939677BF-5820-46E8-9736-3217F2FD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2946"/>
    <w:rPr>
      <w:color w:val="0000FF"/>
      <w:u w:val="single"/>
    </w:rPr>
  </w:style>
  <w:style w:type="character" w:customStyle="1" w:styleId="apple-converted-space">
    <w:name w:val="apple-converted-space"/>
    <w:basedOn w:val="a0"/>
    <w:rsid w:val="00C52946"/>
  </w:style>
  <w:style w:type="character" w:styleId="a4">
    <w:name w:val="Strong"/>
    <w:basedOn w:val="a0"/>
    <w:uiPriority w:val="22"/>
    <w:qFormat/>
    <w:rsid w:val="00C52946"/>
    <w:rPr>
      <w:b/>
      <w:bCs/>
    </w:rPr>
  </w:style>
  <w:style w:type="paragraph" w:styleId="a5">
    <w:name w:val="List Paragraph"/>
    <w:basedOn w:val="a"/>
    <w:uiPriority w:val="34"/>
    <w:qFormat/>
    <w:rsid w:val="00307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2016-04-08T12:30:00Z</cp:lastPrinted>
  <dcterms:created xsi:type="dcterms:W3CDTF">2016-04-06T10:16:00Z</dcterms:created>
  <dcterms:modified xsi:type="dcterms:W3CDTF">2020-11-25T20:40:00Z</dcterms:modified>
</cp:coreProperties>
</file>