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21BF1" w14:textId="77777777" w:rsidR="00003F7A" w:rsidRPr="00522C2B" w:rsidRDefault="00003F7A" w:rsidP="00522C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1636C917" w14:textId="71EC217D" w:rsidR="00003F7A" w:rsidRPr="00522C2B" w:rsidRDefault="00003F7A" w:rsidP="00522C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Заведующий МБДОУ «Детский сад № </w:t>
      </w:r>
      <w:r w:rsidR="00522C2B"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25»</w:t>
      </w:r>
    </w:p>
    <w:p w14:paraId="4ECD3758" w14:textId="1BDBB7DA" w:rsidR="00003F7A" w:rsidRPr="00522C2B" w:rsidRDefault="00003F7A" w:rsidP="00522C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_________________</w:t>
      </w:r>
      <w:r w:rsidR="00522C2B"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А.Н. </w:t>
      </w:r>
      <w:proofErr w:type="spellStart"/>
      <w:r w:rsidR="00522C2B"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Лапутина</w:t>
      </w:r>
      <w:proofErr w:type="spellEnd"/>
    </w:p>
    <w:p w14:paraId="31D10974" w14:textId="5613A311" w:rsidR="00003F7A" w:rsidRPr="00522C2B" w:rsidRDefault="00003F7A" w:rsidP="00522C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Педагогического совета № 1 от 27.08.1</w:t>
      </w:r>
      <w:r w:rsidR="00522C2B"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14:paraId="3B6482DA" w14:textId="6E0C4BC6" w:rsidR="00003F7A" w:rsidRPr="00522C2B" w:rsidRDefault="00003F7A" w:rsidP="00522C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Приказ №127 </w:t>
      </w:r>
      <w:proofErr w:type="gramStart"/>
      <w:r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 27.08.1</w:t>
      </w:r>
      <w:r w:rsidR="00522C2B" w:rsidRPr="005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</w:p>
    <w:p w14:paraId="19FCCBA0" w14:textId="77777777" w:rsidR="00003F7A" w:rsidRPr="00522C2B" w:rsidRDefault="00003F7A" w:rsidP="00003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  <w:lang w:eastAsia="ru-RU"/>
        </w:rPr>
      </w:pPr>
    </w:p>
    <w:p w14:paraId="10FF530F" w14:textId="77777777" w:rsidR="00522C2B" w:rsidRDefault="00522C2B" w:rsidP="00003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  <w:lang w:eastAsia="ru-RU"/>
        </w:rPr>
      </w:pPr>
    </w:p>
    <w:p w14:paraId="6E4EFF00" w14:textId="77777777" w:rsidR="00522C2B" w:rsidRDefault="00522C2B" w:rsidP="00003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  <w:lang w:eastAsia="ru-RU"/>
        </w:rPr>
      </w:pPr>
    </w:p>
    <w:p w14:paraId="121C7838" w14:textId="2E2220BF" w:rsidR="00003F7A" w:rsidRPr="00003F7A" w:rsidRDefault="00003F7A" w:rsidP="00003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  <w:lang w:eastAsia="ru-RU"/>
        </w:rPr>
        <w:t>ПОЛОЖЕНИЕ</w:t>
      </w:r>
    </w:p>
    <w:p w14:paraId="693CAD92" w14:textId="77777777" w:rsidR="00003F7A" w:rsidRPr="00003F7A" w:rsidRDefault="00003F7A" w:rsidP="00003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ru-RU"/>
        </w:rPr>
        <w:t>о смотре-конкурсе  зимних участков </w:t>
      </w:r>
    </w:p>
    <w:p w14:paraId="57DBA0D7" w14:textId="2EB54A9C" w:rsidR="00003F7A" w:rsidRPr="00003F7A" w:rsidRDefault="00003F7A" w:rsidP="00003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«Лучшая </w:t>
      </w:r>
      <w:r w:rsidR="00522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снежная</w:t>
      </w: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скульптура</w:t>
      </w: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- 201</w:t>
      </w:r>
      <w:r w:rsidR="00522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79067AF" w14:textId="77777777" w:rsidR="00522C2B" w:rsidRDefault="00522C2B" w:rsidP="00003F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B63A0A" w14:textId="67998501" w:rsidR="00003F7A" w:rsidRPr="00003F7A" w:rsidRDefault="00003F7A" w:rsidP="00003F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Цель и </w:t>
      </w:r>
      <w:proofErr w:type="gramStart"/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  конкурса</w:t>
      </w:r>
      <w:proofErr w:type="gramEnd"/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CDD549F" w14:textId="77777777" w:rsidR="00003F7A" w:rsidRPr="00003F7A" w:rsidRDefault="00003F7A" w:rsidP="00003F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разнообразной познавательной и двигательной деятельности детей на прогулочных участках в зимний период, укрепления их здоровья и положительного эмоционального настроя</w:t>
      </w:r>
    </w:p>
    <w:p w14:paraId="42041A13" w14:textId="77777777" w:rsidR="00003F7A" w:rsidRPr="00003F7A" w:rsidRDefault="00003F7A" w:rsidP="00003F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2691B3A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Создание условий направленных на:</w:t>
      </w:r>
    </w:p>
    <w:p w14:paraId="05464F20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Укрепление здоровья детей;</w:t>
      </w:r>
    </w:p>
    <w:p w14:paraId="755623F0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Оптимизацию двигательной активности детей;</w:t>
      </w:r>
    </w:p>
    <w:p w14:paraId="04AD9990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Эстетическое, трудовое, экологическое и физическое воспитание детей.</w:t>
      </w:r>
    </w:p>
    <w:p w14:paraId="12E8E808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1A2FA9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2.      Укрепление взаимодействия участников образовательного процесса: детей, педагогов, родителей.</w:t>
      </w:r>
    </w:p>
    <w:p w14:paraId="63A31513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26C59F7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Участники конкурса</w:t>
      </w:r>
    </w:p>
    <w:p w14:paraId="11C406F7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84BE7FC" w14:textId="77777777" w:rsidR="00003F7A" w:rsidRPr="00003F7A" w:rsidRDefault="00003F7A" w:rsidP="00003F7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конкурсе принимают участие педагоги и родители воспитанников всех возрастных групп ДОУ.</w:t>
      </w:r>
    </w:p>
    <w:p w14:paraId="030F6626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14:paraId="00CE6ABE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3.Сроки проведения конкурса</w:t>
      </w:r>
    </w:p>
    <w:p w14:paraId="09E1B194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14:paraId="326627DE" w14:textId="1077666F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Конкурс проводится с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  по</w:t>
      </w:r>
      <w:proofErr w:type="gramEnd"/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  201</w:t>
      </w:r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141443B4" w14:textId="7E86F53E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2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февраля 201</w:t>
      </w:r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68760417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14:paraId="1287CCEF" w14:textId="77777777" w:rsidR="00003F7A" w:rsidRPr="00003F7A" w:rsidRDefault="00003F7A" w:rsidP="00003F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Номинации конкурса:</w:t>
      </w:r>
    </w:p>
    <w:p w14:paraId="7ECDB9D9" w14:textId="77777777" w:rsidR="00003F7A" w:rsidRPr="00003F7A" w:rsidRDefault="00003F7A" w:rsidP="00003F7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«Самый безопасный»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(игровая площадка очищена от снега; верхняя площадка горки, формы для упражнения на равновесие  посыпаны песком; постройки крепкие и безопасные; кустарники обвязаны, ветки деревьев выше уровня газ; железные формы обмотаны тканью);</w:t>
      </w:r>
    </w:p>
    <w:p w14:paraId="355FAF8C" w14:textId="77777777" w:rsidR="00003F7A" w:rsidRPr="00003F7A" w:rsidRDefault="00003F7A" w:rsidP="00003F7A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</w:t>
      </w: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«Самый рациональный»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(рациональность расположения </w:t>
      </w:r>
      <w:proofErr w:type="gramStart"/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  построек</w:t>
      </w:r>
      <w:proofErr w:type="gramEnd"/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пространстве);</w:t>
      </w:r>
    </w:p>
    <w:p w14:paraId="32DE4F20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«Самый содержательный»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(сюжетность, соответствие оздоровительным и образовательным задачам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участка, художественное оформление, использование разметки, малые архитектурные формы);</w:t>
      </w:r>
    </w:p>
    <w:p w14:paraId="158E3A1F" w14:textId="77777777" w:rsidR="00003F7A" w:rsidRPr="00003F7A" w:rsidRDefault="00043794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«Самый </w:t>
      </w:r>
      <w:r w:rsidR="00003F7A"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оригинальный»</w:t>
      </w:r>
      <w:r w:rsidR="00003F7A"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(оригинальность идей в оформлении, оригинальность названия участка и соблюдение единства построек с названием)</w:t>
      </w:r>
    </w:p>
    <w:p w14:paraId="0C587348" w14:textId="77777777" w:rsidR="00003F7A" w:rsidRPr="00003F7A" w:rsidRDefault="00003F7A" w:rsidP="00003F7A">
      <w:pPr>
        <w:shd w:val="clear" w:color="auto" w:fill="FFFFFF"/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14:paraId="384B5797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Критерии оценки Конкурса по всем номинациям.</w:t>
      </w:r>
    </w:p>
    <w:p w14:paraId="3D6C0BCE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50DB067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5.1. Зимние постройки на прогулочном участке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9356611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995D64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Оригинальность названия участка и соблюдение единства построек с названием-5 баллов.</w:t>
      </w:r>
    </w:p>
    <w:p w14:paraId="16A0762F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Наличие свободной игровой площади и построек для двигательной активности дошкольников (горка, барьеры для перешагивания, оборудование для метания, оборудование для ходьбы на равновесие и др.) – 1 балл за каждую постройку и  4 балла за рациональное размещение построек.</w:t>
      </w:r>
    </w:p>
    <w:p w14:paraId="24E2AD0A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Соответствие построек возрастным особенностям детей дошкольного возраста – 5 баллов.</w:t>
      </w:r>
    </w:p>
    <w:p w14:paraId="27150DF2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Эстетичный вид территории (планирование участка, художественное оформление, использование разметки, малые архитектурные формы) – 5 баллов.</w:t>
      </w:r>
    </w:p>
    <w:p w14:paraId="6DC4CCAC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Оформление веранды – 5 баллов.</w:t>
      </w:r>
    </w:p>
    <w:p w14:paraId="31ECDD2E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Соблюдение правил охраны труда и техники безопасности (игровая площадка очищена от снега; верхняя площадка горки, формы для упражнения на равновесие  посыпаны песком; постройки крепкие и безопасные; кустарники обвязаны, ветки деревьев выше уровня газ; железные формы обмотаны тканью) - 10 баллов</w:t>
      </w:r>
    </w:p>
    <w:p w14:paraId="66EE0526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488208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5.2.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Наличие выносного материала,  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 баллов</w:t>
      </w:r>
    </w:p>
    <w:p w14:paraId="7CB15714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Лопатки для снега и для творческой деятельности</w:t>
      </w:r>
    </w:p>
    <w:p w14:paraId="3A6682DE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Ледянки</w:t>
      </w:r>
    </w:p>
    <w:p w14:paraId="09B74802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</w:t>
      </w:r>
    </w:p>
    <w:p w14:paraId="57522188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Султанчики</w:t>
      </w:r>
    </w:p>
    <w:p w14:paraId="04DD5014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Вертушки</w:t>
      </w:r>
    </w:p>
    <w:p w14:paraId="3955B16F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Клюшки</w:t>
      </w:r>
    </w:p>
    <w:p w14:paraId="2784C292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 для игр со снегом</w:t>
      </w:r>
    </w:p>
    <w:p w14:paraId="2B292D50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Атрибуты для сюжетно-ролевых игр:  кукла, одетая по сезону, саночки, руль, и др.</w:t>
      </w:r>
    </w:p>
    <w:p w14:paraId="65BC1A78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 для спортивных игр: маски, ленточки и  др.</w:t>
      </w:r>
    </w:p>
    <w:p w14:paraId="7C506793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Набор для исследовательской деятельности: емкости для снега и воды, формочки для заморозки, палочки для измерения глубины снега,  лупа и  др.</w:t>
      </w:r>
    </w:p>
    <w:p w14:paraId="33A26784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техники безопасности</w:t>
      </w:r>
    </w:p>
    <w:p w14:paraId="786A0931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 оформления материала</w:t>
      </w:r>
    </w:p>
    <w:p w14:paraId="16EF9FA1" w14:textId="77777777" w:rsidR="00003F7A" w:rsidRPr="00003F7A" w:rsidRDefault="00003F7A" w:rsidP="00003F7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материала (коробки, корзина и пр.)</w:t>
      </w:r>
    </w:p>
    <w:p w14:paraId="01CB9CAA" w14:textId="77777777" w:rsidR="00003F7A" w:rsidRPr="00003F7A" w:rsidRDefault="00003F7A" w:rsidP="00003F7A">
      <w:pPr>
        <w:shd w:val="clear" w:color="auto" w:fill="FFFFFF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B45C992" w14:textId="77777777" w:rsidR="00003F7A" w:rsidRPr="00003F7A" w:rsidRDefault="00003F7A" w:rsidP="00003F7A">
      <w:pPr>
        <w:shd w:val="clear" w:color="auto" w:fill="FFFFFF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03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5.3. Совместное участие детей, педагогов и родителей,  6 баллов</w:t>
      </w:r>
    </w:p>
    <w:p w14:paraId="3F52DF80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9550CD6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Состав и регламент работы жюри:</w:t>
      </w:r>
    </w:p>
    <w:p w14:paraId="7EDA57B0" w14:textId="5774EC18" w:rsidR="00003F7A" w:rsidRPr="00003F7A" w:rsidRDefault="00003F7A" w:rsidP="00003F7A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 Заведующий МБДОУ   </w:t>
      </w:r>
      <w:proofErr w:type="spellStart"/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А.Н.Лапутина</w:t>
      </w:r>
      <w:proofErr w:type="spellEnd"/>
    </w:p>
    <w:p w14:paraId="1962F500" w14:textId="11EB2796" w:rsidR="00003F7A" w:rsidRPr="00003F7A" w:rsidRDefault="00003F7A" w:rsidP="00003F7A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Старший воспитатель </w:t>
      </w:r>
      <w:proofErr w:type="spellStart"/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Н.А.Зеленова</w:t>
      </w:r>
      <w:proofErr w:type="spellEnd"/>
    </w:p>
    <w:p w14:paraId="045DB06F" w14:textId="6C77FB73" w:rsidR="00003F7A" w:rsidRPr="00003F7A" w:rsidRDefault="00003F7A" w:rsidP="00003F7A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</w:t>
      </w:r>
      <w:proofErr w:type="spellStart"/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М.В.Чагаева</w:t>
      </w:r>
      <w:proofErr w:type="spellEnd"/>
    </w:p>
    <w:p w14:paraId="194644FA" w14:textId="3A7365CE" w:rsidR="00003F7A" w:rsidRDefault="00003F7A" w:rsidP="00003F7A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ФК Ю.А. Яворская</w:t>
      </w:r>
    </w:p>
    <w:p w14:paraId="78156EFE" w14:textId="23731C80" w:rsidR="00522C2B" w:rsidRDefault="00522C2B" w:rsidP="00003F7A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Педагог-психолог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Л.Ю.Желтова</w:t>
      </w:r>
      <w:proofErr w:type="spellEnd"/>
    </w:p>
    <w:p w14:paraId="3EF3CEEC" w14:textId="4585B8B2" w:rsidR="00522C2B" w:rsidRPr="00522C2B" w:rsidRDefault="00522C2B" w:rsidP="00522C2B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14:paraId="37D0FC91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-  Возглавляет работу жюри и является ее председателем заведующий ДОУ.</w:t>
      </w:r>
    </w:p>
    <w:p w14:paraId="67762708" w14:textId="4A905E1F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-   Состав жюри формируется из педагогов и </w:t>
      </w:r>
      <w:r w:rsidR="0052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специалистов.</w:t>
      </w:r>
    </w:p>
    <w:p w14:paraId="3AC44E60" w14:textId="77777777" w:rsidR="00003F7A" w:rsidRPr="00003F7A" w:rsidRDefault="00003F7A" w:rsidP="00003F7A">
      <w:pPr>
        <w:shd w:val="clear" w:color="auto" w:fill="FFFFFF"/>
        <w:spacing w:after="0" w:line="240" w:lineRule="auto"/>
        <w:ind w:hanging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-   В своей работе члены жюри руководствуются настоящим Положением.</w:t>
      </w:r>
    </w:p>
    <w:p w14:paraId="17FF8501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09E3FD2" w14:textId="77777777" w:rsidR="00003F7A" w:rsidRPr="00003F7A" w:rsidRDefault="00003F7A" w:rsidP="00003F7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</w:t>
      </w:r>
      <w:r w:rsidRPr="0000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победителей Конкурса</w:t>
      </w:r>
    </w:p>
    <w:p w14:paraId="12032792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E11BC12" w14:textId="77777777" w:rsidR="00003F7A" w:rsidRPr="00003F7A" w:rsidRDefault="00003F7A" w:rsidP="00003F7A">
      <w:pPr>
        <w:shd w:val="clear" w:color="auto" w:fill="FFFFFF"/>
        <w:spacing w:after="0" w:line="240" w:lineRule="auto"/>
        <w:ind w:left="-567" w:firstLine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Воспитатели ДОУ, занявшие 1, 2, 3 место награждаются   Почетными грамотами.  Остальные участники конкурса -  дипломами и благодарственными письмами.</w:t>
      </w:r>
    </w:p>
    <w:p w14:paraId="2968C293" w14:textId="77777777" w:rsidR="00003F7A" w:rsidRPr="00003F7A" w:rsidRDefault="00003F7A" w:rsidP="00003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2FD588C" w14:textId="77777777" w:rsidR="00003F7A" w:rsidRPr="00003F7A" w:rsidRDefault="00003F7A" w:rsidP="00003F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C3AAFDA" w14:textId="77777777" w:rsidR="00755753" w:rsidRPr="00003F7A" w:rsidRDefault="00755753" w:rsidP="00003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55753" w:rsidRPr="00003F7A" w:rsidSect="00003F7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95131"/>
    <w:multiLevelType w:val="hybridMultilevel"/>
    <w:tmpl w:val="257C723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9C2"/>
    <w:rsid w:val="00003F7A"/>
    <w:rsid w:val="00043794"/>
    <w:rsid w:val="00056A69"/>
    <w:rsid w:val="00522C2B"/>
    <w:rsid w:val="00755753"/>
    <w:rsid w:val="00AC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2C82"/>
  <w15:docId w15:val="{2E2C308C-DC05-4E92-AEED-09332247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F7A"/>
  </w:style>
  <w:style w:type="paragraph" w:styleId="a3">
    <w:name w:val="List Paragraph"/>
    <w:basedOn w:val="a"/>
    <w:uiPriority w:val="34"/>
    <w:qFormat/>
    <w:rsid w:val="0000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2016-01-28T10:16:00Z</cp:lastPrinted>
  <dcterms:created xsi:type="dcterms:W3CDTF">2016-01-25T11:38:00Z</dcterms:created>
  <dcterms:modified xsi:type="dcterms:W3CDTF">2020-11-22T11:20:00Z</dcterms:modified>
</cp:coreProperties>
</file>