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D7D" w:rsidRPr="00C13D9F" w:rsidRDefault="00133D7D" w:rsidP="00133D7D">
      <w:pPr>
        <w:pStyle w:val="a3"/>
        <w:jc w:val="center"/>
        <w:rPr>
          <w:rFonts w:ascii="Times New Roman" w:eastAsia="Calibri" w:hAnsi="Times New Roman"/>
          <w:sz w:val="24"/>
          <w:szCs w:val="24"/>
        </w:rPr>
      </w:pPr>
      <w:r w:rsidRPr="00C13D9F">
        <w:rPr>
          <w:rFonts w:ascii="Times New Roman" w:eastAsia="Calibri" w:hAnsi="Times New Roman"/>
          <w:sz w:val="24"/>
          <w:szCs w:val="24"/>
        </w:rPr>
        <w:t>Лист самооценки</w:t>
      </w:r>
    </w:p>
    <w:p w:rsidR="00133D7D" w:rsidRPr="00C13D9F" w:rsidRDefault="00133D7D" w:rsidP="00133D7D">
      <w:pPr>
        <w:pStyle w:val="a3"/>
        <w:jc w:val="center"/>
        <w:rPr>
          <w:rFonts w:ascii="Times New Roman" w:eastAsia="Calibri" w:hAnsi="Times New Roman"/>
          <w:sz w:val="24"/>
          <w:szCs w:val="24"/>
        </w:rPr>
      </w:pPr>
      <w:r w:rsidRPr="00C13D9F">
        <w:rPr>
          <w:rFonts w:ascii="Times New Roman" w:eastAsia="Calibri" w:hAnsi="Times New Roman"/>
          <w:sz w:val="24"/>
          <w:szCs w:val="24"/>
        </w:rPr>
        <w:t>профессионального развития педагога в соответствии с профессиональным стандартом «Педагог» по должности «ВОСПИТАТЕЛЬ»</w:t>
      </w:r>
    </w:p>
    <w:p w:rsidR="00133D7D" w:rsidRPr="00C13D9F" w:rsidRDefault="00133D7D" w:rsidP="00133D7D">
      <w:pPr>
        <w:pStyle w:val="a3"/>
        <w:rPr>
          <w:rFonts w:ascii="Times New Roman" w:eastAsia="Calibri" w:hAnsi="Times New Roman"/>
          <w:sz w:val="24"/>
          <w:szCs w:val="24"/>
        </w:rPr>
      </w:pP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bCs/>
          <w:color w:val="000000"/>
          <w:sz w:val="24"/>
          <w:szCs w:val="24"/>
        </w:rPr>
        <w:t>ФИО               ____________________________________________</w:t>
      </w:r>
    </w:p>
    <w:p w:rsidR="00133D7D" w:rsidRPr="00C13D9F" w:rsidRDefault="00133D7D" w:rsidP="00133D7D">
      <w:pPr>
        <w:shd w:val="clear" w:color="auto" w:fill="FFFFFF"/>
        <w:tabs>
          <w:tab w:val="left" w:leader="underscore" w:pos="4661"/>
        </w:tabs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bCs/>
          <w:color w:val="000000"/>
          <w:sz w:val="24"/>
          <w:szCs w:val="24"/>
        </w:rPr>
        <w:t>Образовательная организация       ___________________________</w:t>
      </w:r>
    </w:p>
    <w:p w:rsidR="00133D7D" w:rsidRPr="00C13D9F" w:rsidRDefault="00C13D9F" w:rsidP="00133D7D">
      <w:pPr>
        <w:shd w:val="clear" w:color="auto" w:fill="FFFFFF"/>
        <w:tabs>
          <w:tab w:val="left" w:leader="underscore" w:pos="5558"/>
          <w:tab w:val="right" w:pos="9355"/>
        </w:tabs>
        <w:spacing w:after="120" w:line="240" w:lineRule="auto"/>
        <w:ind w:firstLine="709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И</w:t>
      </w:r>
      <w:r w:rsidR="00133D7D" w:rsidRPr="00C13D9F">
        <w:rPr>
          <w:rFonts w:ascii="Times New Roman" w:hAnsi="Times New Roman"/>
          <w:bCs/>
          <w:color w:val="000000"/>
          <w:sz w:val="24"/>
          <w:szCs w:val="24"/>
        </w:rPr>
        <w:t>меющаяся квалификационная категория   ___________________</w:t>
      </w:r>
    </w:p>
    <w:p w:rsidR="00C13D9F" w:rsidRDefault="00C13D9F" w:rsidP="00133D7D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color w:val="000000"/>
          <w:sz w:val="24"/>
          <w:szCs w:val="24"/>
        </w:rPr>
        <w:t>Уважаемый коллега!</w:t>
      </w: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3D9F">
        <w:rPr>
          <w:rFonts w:ascii="Times New Roman" w:hAnsi="Times New Roman"/>
          <w:color w:val="000000"/>
          <w:spacing w:val="-1"/>
          <w:sz w:val="24"/>
          <w:szCs w:val="24"/>
        </w:rPr>
        <w:t>В процессе самоанализа Вам предстоит оценить собственную компетентность в соответствии с требованиями Профессионального стандарта «Педагог» по должности «ВОСПИТАТЕЛЬ»</w:t>
      </w:r>
      <w:r w:rsidRPr="00C13D9F">
        <w:rPr>
          <w:rFonts w:ascii="Times New Roman" w:hAnsi="Times New Roman"/>
          <w:color w:val="000000"/>
          <w:sz w:val="24"/>
          <w:szCs w:val="24"/>
        </w:rPr>
        <w:t xml:space="preserve">. </w:t>
      </w: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3D9F">
        <w:rPr>
          <w:rFonts w:ascii="Times New Roman" w:hAnsi="Times New Roman"/>
          <w:color w:val="000000"/>
          <w:sz w:val="24"/>
          <w:szCs w:val="24"/>
        </w:rPr>
        <w:t xml:space="preserve">Вам предлагается проанализировать свою профессиональную деятельность и оценить </w:t>
      </w:r>
      <w:r w:rsidRPr="00C13D9F">
        <w:rPr>
          <w:rFonts w:ascii="Times New Roman" w:hAnsi="Times New Roman"/>
          <w:sz w:val="24"/>
          <w:szCs w:val="24"/>
        </w:rPr>
        <w:t xml:space="preserve">степень владения компетенциями, </w:t>
      </w:r>
      <w:r w:rsidRPr="00C13D9F">
        <w:rPr>
          <w:rFonts w:ascii="Times New Roman" w:hAnsi="Times New Roman"/>
          <w:color w:val="000000"/>
          <w:sz w:val="24"/>
          <w:szCs w:val="24"/>
        </w:rPr>
        <w:t xml:space="preserve">необходимыми для должности «воспитатель», используя 3-х балльную шкалу: </w:t>
      </w: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3D9F">
        <w:rPr>
          <w:rFonts w:ascii="Times New Roman" w:hAnsi="Times New Roman"/>
          <w:color w:val="000000"/>
          <w:sz w:val="24"/>
          <w:szCs w:val="24"/>
        </w:rPr>
        <w:t>0 баллов – компетенция не выражена,</w:t>
      </w: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3D9F">
        <w:rPr>
          <w:rFonts w:ascii="Times New Roman" w:hAnsi="Times New Roman"/>
          <w:color w:val="000000"/>
          <w:sz w:val="24"/>
          <w:szCs w:val="24"/>
        </w:rPr>
        <w:t>1 балл – компетенция слабо выражена,</w:t>
      </w: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13D9F">
        <w:rPr>
          <w:rFonts w:ascii="Times New Roman" w:hAnsi="Times New Roman"/>
          <w:color w:val="000000"/>
          <w:sz w:val="24"/>
          <w:szCs w:val="24"/>
        </w:rPr>
        <w:t xml:space="preserve">2 балла – компетенция явно выражена. </w:t>
      </w: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3D9F">
        <w:rPr>
          <w:rFonts w:ascii="Times New Roman" w:hAnsi="Times New Roman"/>
          <w:bCs/>
          <w:color w:val="000000"/>
          <w:sz w:val="24"/>
          <w:szCs w:val="24"/>
        </w:rPr>
        <w:t>Отмечайте баллы в соответствующей колонке.</w:t>
      </w:r>
    </w:p>
    <w:p w:rsidR="00133D7D" w:rsidRPr="00C13D9F" w:rsidRDefault="00133D7D" w:rsidP="00133D7D">
      <w:pPr>
        <w:shd w:val="clear" w:color="auto" w:fill="FFFFFF"/>
        <w:spacing w:after="120" w:line="240" w:lineRule="auto"/>
        <w:ind w:firstLine="709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C13D9F">
        <w:rPr>
          <w:rFonts w:ascii="Times New Roman" w:hAnsi="Times New Roman"/>
          <w:bCs/>
          <w:color w:val="000000"/>
          <w:sz w:val="24"/>
          <w:szCs w:val="24"/>
        </w:rPr>
        <w:t>В колонке комментарий целесообразно конкретизировать, что именно в данной компетенции у Вас вызывает трудности или чему именно Вы можете научить других.</w:t>
      </w:r>
    </w:p>
    <w:p w:rsidR="00133D7D" w:rsidRPr="00C13D9F" w:rsidRDefault="00133D7D" w:rsidP="00133D7D">
      <w:pPr>
        <w:jc w:val="center"/>
        <w:rPr>
          <w:rFonts w:ascii="Times New Roman" w:eastAsia="Calibri" w:hAnsi="Times New Roman"/>
          <w:i/>
          <w:sz w:val="24"/>
          <w:szCs w:val="24"/>
        </w:rPr>
      </w:pPr>
    </w:p>
    <w:tbl>
      <w:tblPr>
        <w:tblW w:w="9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5369"/>
        <w:gridCol w:w="1436"/>
        <w:gridCol w:w="2234"/>
      </w:tblGrid>
      <w:tr w:rsidR="00133D7D" w:rsidRPr="00C13D9F" w:rsidTr="00133D7D">
        <w:trPr>
          <w:tblHeader/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D7D" w:rsidRPr="00C13D9F" w:rsidRDefault="00133D7D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D7D" w:rsidRPr="00C13D9F" w:rsidRDefault="00133D7D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Компетенции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D7D" w:rsidRPr="00C13D9F" w:rsidRDefault="00133D7D">
            <w:pPr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Баллы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D7D" w:rsidRPr="00C13D9F" w:rsidRDefault="00133D7D">
            <w:pPr>
              <w:suppressAutoHyphens/>
              <w:spacing w:after="12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Комментарии</w:t>
            </w:r>
          </w:p>
        </w:tc>
      </w:tr>
      <w:tr w:rsidR="00133D7D" w:rsidRPr="00C13D9F" w:rsidTr="00133D7D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b/>
                <w:sz w:val="24"/>
                <w:szCs w:val="24"/>
              </w:rPr>
              <w:t>Трудовая функция «Общепедагогическая функция. Обучение»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1. 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Разработка и реализация программ учебных дисциплин в рамках основной общеобразовательной программы.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Обобщение и презентация опыта, получившего признание в ходе общественно-профессиональной экспертизы и опубликованного на региональном уровне; успешный опыт участия в проведении стажировок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по вопросам разработки и реализации программ учебных дисциплин.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разрабатываю и реализую программы учебных дисциплин в рамках основной общеобразовательной программы.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Провела обобщение опыта, получившего оценку в ходе общественно-профессиональной экспертизы на региональном и федеральном уровне;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Осуществление профессиональной деятельности в соответствии с требованиями федеральных государственных образовательных стандартов дошкольного, начального общего, основного общего, среднего общего образования.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Готовность обучать коллег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реализовывать требования ФГОС ООО в профессиональной деятельности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осуществляю профессиональную деятельность в соответствии с требованиями ФГОС ООО.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Провожу обучающие семинары для коллег,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реализующих требования ФГОС ООО в профессиональной деятельности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3. 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Участие в разработке и реализации программы развития образовательной организации в целях создания безопасной и комфортной образовательной среды.</w:t>
            </w:r>
          </w:p>
          <w:p w:rsidR="00133D7D" w:rsidRPr="00C13D9F" w:rsidRDefault="00133D7D">
            <w:pPr>
              <w:spacing w:before="60" w:after="60" w:line="240" w:lineRule="auto"/>
              <w:rPr>
                <w:rStyle w:val="apple-converted-space"/>
                <w:color w:val="000000"/>
                <w:sz w:val="24"/>
                <w:szCs w:val="24"/>
                <w:shd w:val="clear" w:color="auto" w:fill="FFFFFF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Оказание помощи коллегам в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в разработке и реализации программы развития образовательной организации в целях создания безопасной и комфортной образовательной среды.</w:t>
            </w:r>
          </w:p>
          <w:p w:rsidR="00133D7D" w:rsidRPr="00C13D9F" w:rsidRDefault="00133D7D">
            <w:pPr>
              <w:spacing w:before="60" w:after="60" w:line="240" w:lineRule="auto"/>
              <w:rPr>
                <w:color w:val="0D0D0D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Согласование позиций учителей в определении целей и задач программы развития ОО.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моя работа строится в согласовании с позицией учителей школы в определении целей и задач программы развития ОО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с целью создания безопасной и комфортной образовательной среды.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4. 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Планирование и проведение учебных занятий. 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3F3ED"/>
              </w:rPr>
              <w:t>Систематизация и распространение методических знаний в области п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ланирования и проведения учебных занятий.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провожу планирование учебных занятий. </w:t>
            </w: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3F3ED"/>
              </w:rPr>
              <w:t xml:space="preserve"> </w:t>
            </w:r>
            <w:r w:rsidRPr="00C13D9F">
              <w:rPr>
                <w:rFonts w:ascii="Times New Roman" w:hAnsi="Times New Roman"/>
                <w:sz w:val="24"/>
                <w:szCs w:val="24"/>
                <w:shd w:val="clear" w:color="auto" w:fill="F3F3ED"/>
              </w:rPr>
              <w:t xml:space="preserve">Делюсь </w:t>
            </w: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3F3ED"/>
              </w:rPr>
              <w:t>методическими знаниями в области п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ланирования и проведения учебных занятий для учителей школы и района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C13D9F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5</w:t>
            </w:r>
            <w:r w:rsidR="00133D7D" w:rsidRPr="00C13D9F">
              <w:rPr>
                <w:rFonts w:eastAsia="Calibri" w:cs="Times New Roman"/>
              </w:rPr>
              <w:t>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Организация, осуществление контроля и оценки учебных достижений, текущих и итоговых результатов освоения основной образовательной программы обучающимися.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Готовность оказывать помощь коллегам в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осмыслении системности деятельности по контролю и оценке.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организую   оказание  помощи коллегам в осмыслении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системности деятельности по контролю и оценке учебных достижений текущих и итоговых результатов освоения основной образовательной программы обучающимися.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  <w:b/>
              </w:rPr>
            </w:pPr>
            <w:r w:rsidRPr="00C13D9F">
              <w:rPr>
                <w:rFonts w:eastAsia="Calibri" w:cs="Times New Roman"/>
                <w:b/>
              </w:rPr>
              <w:lastRenderedPageBreak/>
              <w:t>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Формирование универсальных учебных действий.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оказывать помощь коллегам в осмыслении эффективных методов и технологий формирования УУД, форм оценивания уровня сформированности УУД.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оказываю помощь коллегам учителям географии района в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осмыслении методов, технологий формирования УУД и форм оценивания уровня сформированности УУД.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Формирование навыков, связанных с информационно-коммуникационными технологиями (далее – ИКТ).</w:t>
            </w:r>
          </w:p>
          <w:p w:rsidR="00133D7D" w:rsidRPr="00C13D9F" w:rsidRDefault="00133D7D">
            <w:pPr>
              <w:spacing w:before="60" w:after="6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Участие в сетевых педагогических сообществах; в видеоконференциях, в повышении квалификации педагогов средствами дистанционного обучения.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работаю с информационно-коммуникационными технологиями.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Участвую в работе сетевых педагогических сообществ; в вебинарах, прошла курсы повышении квалификации педагогов очно – заочно и средствами дистанционного обучения.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Формирование мотивации к обучению.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Обобщение и презентация опыта по вопросам формирования мотивации к обучению.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изучила материалы по формированию мотивации к обучению. Провожу</w:t>
            </w: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обобщение опыта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lastRenderedPageBreak/>
              <w:t>по вопросам формирования мотивации к обучению.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lastRenderedPageBreak/>
              <w:t>10.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Объективная оценка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Распространение опыта по объективной оценке знаний обучающихся.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могу провести объективную оценку знаний обучающихся на основе тестирования и других методов контроля в соответствии с реальными учебными возможностями детей.</w:t>
            </w:r>
          </w:p>
        </w:tc>
      </w:tr>
      <w:tr w:rsidR="00133D7D" w:rsidRPr="00C13D9F" w:rsidTr="00133D7D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Трудовая функция «Воспитательная деятельность»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11.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Регулирование поведения обучающихся для обеспечения безопасной образовательной среды.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оказывать помощь коллегам в решении актуальных проблем, связанных с регулированием поведения обучающихся для обеспечения безопасной образовательной среды, с планированием и организацией профессионального развития и совершенствования в этой сфере.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оказываю помощь коллегам в решении проблем, связанных с регулированием поведения обучающихся для обеспечения безопасной образовательной среды.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12.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Реализация современных, в том числе интерактивных, форм и методов воспитательной работы, используя их как на занятии, так и во внеурочной деятельности.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Знание теории, методики и практики р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еализации современных, в том числе интерактивных, форм и методов воспитательной работы.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Оказание методической помощи другим педагогам.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реализую современные, интерактивные, формы и методы воспитательной работы, используя их как на занятии, так и во внеурочной деятельности.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13.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color w:val="0D0D0D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color w:val="0D0D0D"/>
                <w:sz w:val="24"/>
                <w:szCs w:val="24"/>
              </w:rPr>
              <w:t>Постановка воспитательных целей, способствующих развитию обучающихся, независимо от их способностей и характера.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</w:pPr>
            <w:r w:rsidRPr="00C13D9F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 xml:space="preserve">Помощь коллегам в анализе состояния и результатов воспитательной деятельности, в определении целевых ориентиров эффективной </w:t>
            </w:r>
            <w:r w:rsidRPr="00C13D9F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lastRenderedPageBreak/>
              <w:t>организации воспитательной работы, в прогнозировании и проектировании совершенствования воспитательной работы.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color w:val="0D0D0D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>Оказание помощи учителям в постановке воспитательных целей.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color w:val="0D0D0D"/>
                <w:sz w:val="24"/>
                <w:szCs w:val="24"/>
              </w:rPr>
              <w:t xml:space="preserve">могу определить воспитательные цели, способствующие развитию </w:t>
            </w:r>
            <w:r w:rsidRPr="00C13D9F">
              <w:rPr>
                <w:rFonts w:ascii="Times New Roman" w:eastAsia="Calibri" w:hAnsi="Times New Roman"/>
                <w:color w:val="0D0D0D"/>
                <w:sz w:val="24"/>
                <w:szCs w:val="24"/>
              </w:rPr>
              <w:lastRenderedPageBreak/>
              <w:t>обучающихся, независимо от их способностей и характера.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color w:val="0D0D0D"/>
                <w:sz w:val="24"/>
                <w:szCs w:val="24"/>
                <w:shd w:val="clear" w:color="auto" w:fill="FFFFFF"/>
              </w:rPr>
              <w:t>Оказываю помощь учителям в постановке воспитательных целей.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Определение и принятие четких правил поведения обучающимися в соответствии с уставом образовательной организации и правилами внутреннего распорядка образовательной организации.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color w:val="0D0D0D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Готовность оказывать помощь коллегам.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требую выполнения от обучающихся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правил поведения в соответствии с уставом и правилами внутреннего распорядка школы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15.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Проектирование и реализация воспитательных программ.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Диссеминация педагогического опыта по проектированию и реализации воспитательных программ.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имею опыт проектирования и реализации воспитательных программ.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Делюсь опытом с коллегами по проектированию и реализации воспитательных программ.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16.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Реализация воспитательных возможностей различных видов деятельности ребенка (учебной, игровой, трудовой, спортивной, художественной и т.д.).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оказывать помощь коллегам в диагностике реальных возможностей учащихся, в осмыслении воспи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тательных возможностей различных видов деятельности ребенка (учебной, игровой, трудовой, спортивной, художественной и т.д.), в выявлении соответствия отдельных видов деятельности образовательным потребностям ребенка, а также его индивидуальным особенностям.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провожу диагностику участия ребёнка в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различных видах деятельности, выявляю соответствие отдельных видов деятельности образовательным потребностям ребенка и его индивидуальным особенностям.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lastRenderedPageBreak/>
              <w:t>17.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Проектирование ситуаций и событий, развивающих эмоционально-ценностную сферу ребенка (культуру переживаний и ценностные ориентации ребенка).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2D2A2A"/>
                <w:sz w:val="24"/>
                <w:szCs w:val="24"/>
              </w:rPr>
              <w:t>Готовность оказывать помощь коллегам в п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роектировании ситуаций, развивающих эмоционально-ценностную сферу ребенка.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1,5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могу спроектировать ситуации и события, развивающие эмоционально-ценностную сферу ребенка.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hAnsi="Times New Roman"/>
                <w:color w:val="2D2A2A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color w:val="2D2A2A"/>
                <w:sz w:val="24"/>
                <w:szCs w:val="24"/>
              </w:rPr>
              <w:t>Оказываю помощь коллегам.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hAnsi="Times New Roman"/>
                <w:color w:val="2D2A2A"/>
                <w:sz w:val="24"/>
                <w:szCs w:val="24"/>
                <w:u w:val="single"/>
              </w:rPr>
              <w:t xml:space="preserve">Дефициты: </w:t>
            </w:r>
            <w:r w:rsidRPr="00C13D9F">
              <w:rPr>
                <w:rFonts w:ascii="Times New Roman" w:hAnsi="Times New Roman"/>
                <w:color w:val="2D2A2A"/>
                <w:sz w:val="24"/>
                <w:szCs w:val="24"/>
              </w:rPr>
              <w:t>требуется консультация и помощь школьного психолога при составлении ситуаций развивающих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эмоционально-ценностную сферу ребенка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18.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Помощь и поддержка в организации деятельности ученических органов самоуправления.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Готовность оказывать помощь коллегам в анализе эффективности функционирования ученических органов самоуправления для развития самостоятельности учащихся, формирования у них чувства ответственности за собственный класс, школу, в проектировании процесса сопровождения ученических органов самоуправления.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работаю  на развитие самостоятельности учащихся, формирую у них чувство ответственности за собственный класс, школу.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Мои ученики активно работают в ученических органах самоуправления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19.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Создание, поддержание уклада, атмосферы и традиций жизни образовательной организации.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Определение целесообразности традиций, преемственности между школьными и классными традициями.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Осуществление целенаправленной работы по формированию и поддержке традиций.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Обобщение опыта работы в этой сфере.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со своими учениками провожу работу по формированию и поддержанию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уклада, атмосферы и </w:t>
            </w:r>
            <w:r w:rsidRPr="00C13D9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традиций класса и школы.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Проводила обобщение опыта работы в этой сфере.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lastRenderedPageBreak/>
              <w:t>20.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Развитие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Готовность помогать коллегам выявлять наиболее эффективные приемы, способы развития у учащихся вышеназванных личностных качеств.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в своей работе с обучающимися развиваю познавательную активность, самостоятельность, инициативу, творческие способности, формирую гражданскую позицию, способность к труду и жизни в условиях современного мира, формирую у обучающихся культуру здорового и безопасного образа жизни.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Делюсь опытом с коллегами.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21.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Формирование толерантности и доброжелательности в общении с представителями другой культуры в изменяющейся поликультурной среде.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Готовность принять участие в разработке и реализации программ обеспечивающих воспитание детей в поликультурной среде.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принимаю участие в разработке и реализации программ обеспечивающих воспитание детей в поликультурной среде.</w:t>
            </w:r>
          </w:p>
        </w:tc>
      </w:tr>
      <w:tr w:rsidR="00133D7D" w:rsidRPr="00C13D9F" w:rsidTr="00133D7D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b/>
                <w:sz w:val="24"/>
                <w:szCs w:val="24"/>
              </w:rPr>
              <w:t>Трудовая функция «Развивающая деятельность»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22.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Выявление в ходе наблюдения поведенческих и личностных проблем обучающихся, связанных с особенностями их развития; готовность принять участие, оказать помощь коллегам в выявлении и анализе имеющихся проблем при оказании адресной помощи обучающимся.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1,5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C13D9F">
              <w:rPr>
                <w:rFonts w:ascii="Times New Roman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В своей работе наблюдая за поведением обучающихся выявляю личностные проблемы обучающихся, связанные с особенностями их развития; анализирую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имеющиеся проблемы, оказываю адресную помощь обучающимся. Оказываю помощь коллегам в выявлении и решении проблем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оказания адресной помощи обучающимся.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Готовность оказать помощь, методическую поддержку в разработке оценки параметров и проектирования психологически безопасной и комфортной образовательной среды и разработке программ профилактики различных форм насилия в школе.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могу разработать оценки параметров и проектирования психологически безопасной и комфортной образовательной среды в школе.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  <w:u w:val="single"/>
              </w:rPr>
              <w:t>Дефициты:</w:t>
            </w: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требуется помощь специалиста по некоторым вопросам проектирования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психологически безопасной и комфортной образовательной среды и разработке программ профилактики различных форм насилия в школе.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24.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Обобщение собственного опыта по применению инструментария и методов диагностики и оценки показателей уровня и динамики развития ребенка, получившего признание в ходе общественно-профессиональной экспертизы и готовность использовать его для оказания методической помощи коллегам.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  <w:r w:rsidRPr="00C13D9F"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</w:rPr>
              <w:t xml:space="preserve">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материалы диагностики и оценки показателей уровня и динамики развития ребенка, использовала в ходе обобщения опыта для общественно-профессиональной экспертизы и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готова использовать их для оказания методической помощи коллегам.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Готовность в оказании помощи коллегам , опираясь на собственный опыт работы, получивший признание в ходе общественно- профессиональной экспертизы , в освоении и применении психолого-педагогических технологий (в том числе инклюзивных), необходимых для адресной работы с различными контингентами учащихся: одаренные дети, социально уязвимые дети, дети, попавшие в трудные жизненные ситуации, дети-мигранты, дети-сироты, дети с особыми образовательными потребностями (аутисты, дети с синдромом дефицита внимания и гиперактивностью и др.), дети с ограниченными возможностями здоровья, дети с девиациями поведения, дети с зависимостью</w:t>
            </w:r>
            <w:r w:rsidRPr="00C13D9F">
              <w:rPr>
                <w:rFonts w:ascii="Times New Roman" w:eastAsia="Calibri" w:hAnsi="Times New Roman"/>
                <w:b/>
                <w:sz w:val="24"/>
                <w:szCs w:val="24"/>
              </w:rPr>
              <w:t>. ( Можно отразить одно из перечисленных направлений)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готова оказать помощь коллегам в освоении и применении психолого-педагогических технологий необходимых для работы с одаренными детьми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26.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Готовность представить собственный опыт по оказанию адресной помощи обучающимся, получивший признание в ходе общественно-профессиональной экспертизы, опубликован на муниципальном, окружном или региональном уровне.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Достижения: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представляю материалы обобщения собственного опыта по оказанию помощи обучающимся на сайтах муниципального, окружного и регионального уровня.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27.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Готовность, опираясь на собственный опыт работы, который получил признание в ходе общественно-профессиональной экспертизы, оказать методическую поддержку коллегам осваивающим опыт работы по организации взаимодействия учителя с другими специалистами в рамках психолого-медико-педагогического консилиума.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Bdr>
                <w:bottom w:val="single" w:sz="4" w:space="1" w:color="auto"/>
              </w:pBd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осваиваю опыт работы по организации взаимодействия учителя с другими специалистами в рамках психолого-медико-педагогического консилиума,</w:t>
            </w:r>
            <w:r w:rsidRPr="00C13D9F">
              <w:rPr>
                <w:rFonts w:ascii="Times New Roman" w:eastAsia="Calibri" w:hAnsi="Times New Roman"/>
                <w:color w:val="FF0000"/>
                <w:sz w:val="24"/>
                <w:szCs w:val="24"/>
              </w:rPr>
              <w:t xml:space="preserve">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Дефициты:</w:t>
            </w: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необходима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помощь специалиста  по организации взаимодействия учителя с другими специалистами в рамках психолого-медико-педагогического консилиума.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lastRenderedPageBreak/>
              <w:t>28.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Готовность к использованию собственного опыта работы , получившего признание в ходе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общественно-профессиональной экспертизы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или опубликованного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на окружном или региональном уровне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для разработки (совместно с другими специалистами) и реализации совместно с родителями (законными представителями) программ индивидуального развития ребенка.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1,5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могу использовать собственный опыт работы для разработки (совместно с другими специалистами) и реализации совместно с родителями (законными представителями) программ индивидуального развития ребенка.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Дефициты: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материал требует общественно-профессиональной экспертизы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или публикации на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окружном или региональном уровне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29.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Наличие опыта по «Освоению и адекватному применение специальных технологий и методов, позволяющих проводить коррекционно-развивающую работу»,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получившего признание в ходе общественно-профессиональной экспертизы и готовность его использовать для оказания помощи коллегам в реализации данных технологий. 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  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 xml:space="preserve">Достижения: </w:t>
            </w: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прошла курсы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по освоению и адекватному применению специальных технологий и методов, позволяющих проводить коррекционно-развивающую работу.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lastRenderedPageBreak/>
              <w:t>30.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Готовность презентации собственного опыта работы (получившего признание в ходе общественно – профессиональной экспертизы) по развитию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формирование у обучающихся культуры здорового и безопасного образа жизни, и использовании, имеющегося опыта, для оказания методической помощи коллегам в решении выявленных проблем. </w:t>
            </w:r>
            <w:r w:rsidRPr="00C13D9F">
              <w:rPr>
                <w:rFonts w:ascii="Times New Roman" w:eastAsia="Calibri" w:hAnsi="Times New Roman"/>
                <w:b/>
                <w:sz w:val="24"/>
                <w:szCs w:val="24"/>
              </w:rPr>
              <w:t>(Можно отразить одно из перечисленных направлений).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>Достижения: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собственный опыт работы по развитию у обучающихся творческих способностей, культуры здорового и безопасного образа жизни.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Использую свой опыт, для оказания методической помощи коллегам в решении выявленных проблем.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31.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Готовность, опираясь на собственный опыт работы,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получивший признание в ходе общественно-профессиональной экспертизы,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к оказанию методической помощи коллегам в Формирование и реализация программ развития универсальных учебных действий, образцов и ценностей социального поведения, навыков поведения в мире виртуальной реальности и социальных сетях, формирование толерантности и позитивных образцов поликультурного общения.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 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>Достижения: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опираясь на собственный опыт работы, могу оказать методическую помощь коллегам в</w:t>
            </w: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, 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>формировании толерантности и позитивных образцов поликультурного общения.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32.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Готовность к презентации опыта, получившего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признание в ходе общественно-профессиональной экспертизы</w:t>
            </w:r>
            <w:r w:rsidRPr="00C13D9F">
              <w:rPr>
                <w:rFonts w:ascii="Times New Roman" w:eastAsia="Calibri" w:hAnsi="Times New Roman"/>
                <w:sz w:val="24"/>
                <w:szCs w:val="24"/>
              </w:rPr>
              <w:t xml:space="preserve"> по «Формирование системы регуляции поведения и деятельности обучающихся» и оказанию методической помощи учителям по выявлению и решению проблем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, обеспечивающих решение проблем в рамках данной темы.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color w:val="FF0000"/>
                <w:sz w:val="24"/>
                <w:szCs w:val="24"/>
                <w:u w:val="single"/>
                <w:lang w:eastAsia="ar-SA"/>
              </w:rPr>
            </w:pPr>
          </w:p>
          <w:p w:rsidR="00133D7D" w:rsidRPr="00C13D9F" w:rsidRDefault="00133D7D">
            <w:pPr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</w:p>
        </w:tc>
      </w:tr>
      <w:tr w:rsidR="00133D7D" w:rsidRPr="00C13D9F" w:rsidTr="00133D7D">
        <w:trPr>
          <w:jc w:val="center"/>
        </w:trPr>
        <w:tc>
          <w:tcPr>
            <w:tcW w:w="98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Педагогическая деятельность по реализации программ основного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br/>
              <w:t>и среднего общего образования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33.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Формирование общекультурных компетенций и понимания места предмета в общей картине мира.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Оказание практической помощи педагогам в повышении их общекультурных компетенций и понимания места предмета в общей картине мира.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  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 xml:space="preserve">Достижения: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имею сформированные общекультурные компетенций и понимание места предмета в общей картине мира.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Определение на основе анализа учебной деятельности обучающегося оптимальных (в том или ином предметном образовательном контексте) способов его обучения и развития.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Оказание практической помощи педагогам в повышении их компетентности в определении оптимальных для конкретного учащегося способов его обучения и развития.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  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 xml:space="preserve">Достижения: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могу проанализировать учебную деятельность обучающегося и оптимальных способов его обучения и развития.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Могу оказать посильную помощь педагогам.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35.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Определение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разработка и реализация (при необходимости) индивидуального образовательного маршрута и индивидуальной программы развития обучающихся.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Оказание практической помощи педагогам в определении зоны ближайшего развития обучающегося, разработке и реализации (при необходимости) индивидуального образовательного маршрута и индивидуальной программы развития.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        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>Достижения: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 могу определить совместно с обучающимся, его родителями (законными представителями), другими участниками образовательного процесса (педагог-психолог) зоны его ближайшего развития, разработать и принять участие в реализации индивидуального образовательного маршрута и индивидуальной программы развития обучающихся.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t>36.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Планирование специализированного образовательного процесса для группы, класса и/или отдельных контингентов обучающихся с выдающимися способностями и/или особыми образовательными потребностями на основе имеющихся типовых программ и собственных разработок с учетом специфики состава обучающихся, уточнение и модификация планирования.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Оказание практической помощи педагогам в области индивидуализации образовательного процесса.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1,5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 xml:space="preserve">Достижения: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 xml:space="preserve">планирование специализированного образовательного процесса для отдельных обучающихся с выдающимися способностями и особыми образовательными потребностями на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lastRenderedPageBreak/>
              <w:t>основе имеющихся типовых программ и собственных разработок с учетом специфики состава обучающихся.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>Дефициты: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Оказание практической помощи в области индивидуализации образовательного процесса.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37.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Применение специальных языковых программ (в том числе русского как иностранного), программ повышения языковой культуры и развития навыков поликультурного общения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Оказание практической помощи педагогам в сфере развития навыков поликультурного общения и повышения языковой культуры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>Дефициты: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Владею в совершенстве только русским языком и поэтому могу применять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программы повышения языковой культуры и развития навыков поликультурного общения только на русском языке.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  <w:r w:rsidRPr="00C13D9F">
              <w:rPr>
                <w:rFonts w:eastAsia="Calibri" w:cs="Times New Roman"/>
              </w:rPr>
              <w:t>38.</w:t>
            </w: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Организация олимпиад, конференций, турниров математических и лингвистических игр в школе и др.</w:t>
            </w:r>
          </w:p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Оказание практической помощи педагогам в подготовке учащихся к олимпиадам, конкурсам.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</w:pPr>
            <w:r w:rsidRPr="00C13D9F">
              <w:rPr>
                <w:rFonts w:ascii="Times New Roman" w:eastAsia="Calibri" w:hAnsi="Times New Roman"/>
                <w:sz w:val="24"/>
                <w:szCs w:val="24"/>
                <w:u w:val="single"/>
                <w:lang w:eastAsia="ar-SA"/>
              </w:rPr>
              <w:t xml:space="preserve">Достижения: </w:t>
            </w:r>
            <w:r w:rsidRPr="00C13D9F">
              <w:rPr>
                <w:rFonts w:ascii="Times New Roman" w:hAnsi="Times New Roman"/>
                <w:sz w:val="24"/>
                <w:szCs w:val="24"/>
              </w:rPr>
              <w:t>организую предметные олимпиады, конференций, в школе и на муниципальном уровне.</w:t>
            </w:r>
          </w:p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hAnsi="Times New Roman"/>
                <w:sz w:val="24"/>
                <w:szCs w:val="24"/>
              </w:rPr>
              <w:t>Оказываю практическую помощь педагогам в подготовке учащихся к олимпиадам, конкурсам.</w:t>
            </w:r>
          </w:p>
        </w:tc>
      </w:tr>
      <w:tr w:rsidR="00133D7D" w:rsidRPr="00C13D9F" w:rsidTr="00133D7D">
        <w:trPr>
          <w:jc w:val="center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7D" w:rsidRPr="00C13D9F" w:rsidRDefault="00133D7D">
            <w:pPr>
              <w:pStyle w:val="a4"/>
              <w:spacing w:before="60" w:after="60" w:line="276" w:lineRule="auto"/>
              <w:ind w:left="0"/>
              <w:rPr>
                <w:rFonts w:eastAsia="Calibri" w:cs="Times New Roman"/>
              </w:rPr>
            </w:pPr>
          </w:p>
        </w:tc>
        <w:tc>
          <w:tcPr>
            <w:tcW w:w="5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C13D9F">
              <w:rPr>
                <w:rFonts w:ascii="Times New Roman" w:eastAsia="Calibri" w:hAnsi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  <w:r w:rsidRPr="00C13D9F"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  <w:t>67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7D" w:rsidRPr="00C13D9F" w:rsidRDefault="00133D7D">
            <w:pPr>
              <w:suppressAutoHyphens/>
              <w:spacing w:before="60" w:after="6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133D7D" w:rsidRPr="00C13D9F" w:rsidRDefault="00133D7D" w:rsidP="00133D7D">
      <w:pPr>
        <w:jc w:val="both"/>
        <w:rPr>
          <w:rFonts w:ascii="Times New Roman" w:hAnsi="Times New Roman"/>
          <w:sz w:val="24"/>
          <w:szCs w:val="24"/>
        </w:rPr>
      </w:pPr>
    </w:p>
    <w:p w:rsidR="00133D7D" w:rsidRPr="00C13D9F" w:rsidRDefault="00133D7D" w:rsidP="00133D7D">
      <w:pPr>
        <w:jc w:val="both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sz w:val="24"/>
          <w:szCs w:val="24"/>
        </w:rPr>
        <w:t>При итоговой оценке от 60,8 до 76 баллов – соответствие должности «воспитатель»</w:t>
      </w:r>
    </w:p>
    <w:p w:rsidR="00133D7D" w:rsidRPr="00C13D9F" w:rsidRDefault="00133D7D" w:rsidP="00133D7D">
      <w:pPr>
        <w:shd w:val="clear" w:color="auto" w:fill="FFFFFF"/>
        <w:spacing w:after="120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sz w:val="24"/>
          <w:szCs w:val="24"/>
        </w:rPr>
        <w:t>Подпись _____________________ (_______________________________)</w:t>
      </w:r>
    </w:p>
    <w:p w:rsidR="00133D7D" w:rsidRPr="00C13D9F" w:rsidRDefault="00133D7D" w:rsidP="00133D7D">
      <w:pPr>
        <w:shd w:val="clear" w:color="auto" w:fill="FFFFFF"/>
        <w:ind w:right="950"/>
        <w:rPr>
          <w:rFonts w:ascii="Times New Roman" w:hAnsi="Times New Roman"/>
          <w:sz w:val="24"/>
          <w:szCs w:val="24"/>
        </w:rPr>
      </w:pPr>
      <w:r w:rsidRPr="00C13D9F">
        <w:rPr>
          <w:rFonts w:ascii="Times New Roman" w:hAnsi="Times New Roman"/>
          <w:sz w:val="24"/>
          <w:szCs w:val="24"/>
        </w:rPr>
        <w:lastRenderedPageBreak/>
        <w:t>Дата _________________________</w:t>
      </w:r>
    </w:p>
    <w:p w:rsidR="00133D7D" w:rsidRPr="00C13D9F" w:rsidRDefault="00133D7D" w:rsidP="00133D7D">
      <w:pPr>
        <w:rPr>
          <w:rFonts w:ascii="Times New Roman" w:hAnsi="Times New Roman"/>
          <w:sz w:val="24"/>
          <w:szCs w:val="24"/>
        </w:rPr>
      </w:pPr>
    </w:p>
    <w:p w:rsidR="00133D7D" w:rsidRPr="00C13D9F" w:rsidRDefault="00133D7D" w:rsidP="00133D7D">
      <w:pPr>
        <w:rPr>
          <w:rFonts w:ascii="Times New Roman" w:hAnsi="Times New Roman"/>
          <w:sz w:val="24"/>
          <w:szCs w:val="24"/>
        </w:rPr>
      </w:pPr>
    </w:p>
    <w:p w:rsidR="00133D7D" w:rsidRPr="00C13D9F" w:rsidRDefault="00133D7D" w:rsidP="00133D7D">
      <w:pPr>
        <w:rPr>
          <w:rFonts w:ascii="Times New Roman" w:hAnsi="Times New Roman"/>
          <w:sz w:val="24"/>
          <w:szCs w:val="24"/>
        </w:rPr>
      </w:pPr>
    </w:p>
    <w:p w:rsidR="00133D7D" w:rsidRPr="00C13D9F" w:rsidRDefault="00133D7D" w:rsidP="00133D7D">
      <w:pPr>
        <w:rPr>
          <w:sz w:val="24"/>
          <w:szCs w:val="24"/>
        </w:rPr>
      </w:pPr>
    </w:p>
    <w:p w:rsidR="00B94B41" w:rsidRPr="00C13D9F" w:rsidRDefault="00B94B41">
      <w:pPr>
        <w:rPr>
          <w:sz w:val="24"/>
          <w:szCs w:val="24"/>
        </w:rPr>
      </w:pPr>
    </w:p>
    <w:sectPr w:rsidR="00B94B41" w:rsidRPr="00C13D9F" w:rsidSect="00FE7EEB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4EC8" w:rsidRDefault="00064EC8" w:rsidP="00A839A2">
      <w:pPr>
        <w:spacing w:after="0" w:line="240" w:lineRule="auto"/>
      </w:pPr>
      <w:r>
        <w:separator/>
      </w:r>
    </w:p>
  </w:endnote>
  <w:endnote w:type="continuationSeparator" w:id="0">
    <w:p w:rsidR="00064EC8" w:rsidRDefault="00064EC8" w:rsidP="00A83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842351"/>
      <w:docPartObj>
        <w:docPartGallery w:val="Page Numbers (Bottom of Page)"/>
        <w:docPartUnique/>
      </w:docPartObj>
    </w:sdtPr>
    <w:sdtContent>
      <w:p w:rsidR="00A839A2" w:rsidRDefault="00A839A2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839A2" w:rsidRDefault="00A839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4EC8" w:rsidRDefault="00064EC8" w:rsidP="00A839A2">
      <w:pPr>
        <w:spacing w:after="0" w:line="240" w:lineRule="auto"/>
      </w:pPr>
      <w:r>
        <w:separator/>
      </w:r>
    </w:p>
  </w:footnote>
  <w:footnote w:type="continuationSeparator" w:id="0">
    <w:p w:rsidR="00064EC8" w:rsidRDefault="00064EC8" w:rsidP="00A839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33D7D"/>
    <w:rsid w:val="00064EC8"/>
    <w:rsid w:val="00133D7D"/>
    <w:rsid w:val="00217630"/>
    <w:rsid w:val="00A839A2"/>
    <w:rsid w:val="00B94B41"/>
    <w:rsid w:val="00C13D9F"/>
    <w:rsid w:val="00FE7E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7E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D7D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List Paragraph"/>
    <w:basedOn w:val="a"/>
    <w:uiPriority w:val="34"/>
    <w:qFormat/>
    <w:rsid w:val="00133D7D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apple-converted-space">
    <w:name w:val="apple-converted-space"/>
    <w:basedOn w:val="a0"/>
    <w:rsid w:val="00133D7D"/>
  </w:style>
  <w:style w:type="paragraph" w:styleId="a5">
    <w:name w:val="header"/>
    <w:basedOn w:val="a"/>
    <w:link w:val="a6"/>
    <w:uiPriority w:val="99"/>
    <w:semiHidden/>
    <w:unhideWhenUsed/>
    <w:rsid w:val="00A83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839A2"/>
  </w:style>
  <w:style w:type="paragraph" w:styleId="a7">
    <w:name w:val="footer"/>
    <w:basedOn w:val="a"/>
    <w:link w:val="a8"/>
    <w:uiPriority w:val="99"/>
    <w:unhideWhenUsed/>
    <w:rsid w:val="00A839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39A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3108</Words>
  <Characters>17722</Characters>
  <Application>Microsoft Office Word</Application>
  <DocSecurity>0</DocSecurity>
  <Lines>147</Lines>
  <Paragraphs>41</Paragraphs>
  <ScaleCrop>false</ScaleCrop>
  <Company/>
  <LinksUpToDate>false</LinksUpToDate>
  <CharactersWithSpaces>20789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</cp:lastModifiedBy>
  <cp:revision>5</cp:revision>
  <dcterms:created xsi:type="dcterms:W3CDTF">2016-11-25T08:44:00Z</dcterms:created>
  <dcterms:modified xsi:type="dcterms:W3CDTF">2017-01-30T11:13:00Z</dcterms:modified>
</cp:coreProperties>
</file>